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Pr="001C342D" w:rsidRDefault="001C342D" w:rsidP="00CA0AF3">
      <w:pPr>
        <w:pStyle w:val="c5"/>
        <w:shd w:val="clear" w:color="auto" w:fill="FFFFFF"/>
        <w:spacing w:before="0" w:beforeAutospacing="0" w:after="0" w:afterAutospacing="0"/>
        <w:jc w:val="center"/>
        <w:rPr>
          <w:rStyle w:val="c4"/>
          <w:b/>
          <w:color w:val="000000"/>
          <w:sz w:val="32"/>
          <w:szCs w:val="32"/>
        </w:rPr>
      </w:pPr>
      <w:r w:rsidRPr="001C342D">
        <w:rPr>
          <w:rStyle w:val="c4"/>
          <w:b/>
          <w:color w:val="000000"/>
          <w:sz w:val="32"/>
          <w:szCs w:val="32"/>
        </w:rPr>
        <w:t xml:space="preserve">Выступление </w:t>
      </w:r>
    </w:p>
    <w:p w:rsidR="001C342D" w:rsidRPr="001C342D" w:rsidRDefault="001C342D" w:rsidP="00CA0AF3">
      <w:pPr>
        <w:pStyle w:val="c5"/>
        <w:shd w:val="clear" w:color="auto" w:fill="FFFFFF"/>
        <w:spacing w:before="0" w:beforeAutospacing="0" w:after="0" w:afterAutospacing="0"/>
        <w:jc w:val="center"/>
        <w:rPr>
          <w:rStyle w:val="c4"/>
          <w:b/>
          <w:color w:val="000000"/>
          <w:sz w:val="32"/>
          <w:szCs w:val="32"/>
        </w:rPr>
      </w:pPr>
      <w:r w:rsidRPr="001C342D">
        <w:rPr>
          <w:rStyle w:val="c4"/>
          <w:b/>
          <w:color w:val="000000"/>
          <w:sz w:val="32"/>
          <w:szCs w:val="32"/>
        </w:rPr>
        <w:t>на</w:t>
      </w:r>
    </w:p>
    <w:p w:rsidR="001C342D" w:rsidRPr="001C342D" w:rsidRDefault="001C342D" w:rsidP="00CA0AF3">
      <w:pPr>
        <w:pStyle w:val="c5"/>
        <w:shd w:val="clear" w:color="auto" w:fill="FFFFFF"/>
        <w:spacing w:before="0" w:beforeAutospacing="0" w:after="0" w:afterAutospacing="0"/>
        <w:jc w:val="center"/>
        <w:rPr>
          <w:rStyle w:val="c4"/>
          <w:b/>
          <w:color w:val="000000"/>
          <w:sz w:val="32"/>
          <w:szCs w:val="32"/>
        </w:rPr>
      </w:pPr>
      <w:bookmarkStart w:id="0" w:name="_GoBack"/>
      <w:bookmarkEnd w:id="0"/>
      <w:r w:rsidRPr="001C342D">
        <w:rPr>
          <w:rStyle w:val="c4"/>
          <w:b/>
          <w:color w:val="000000"/>
          <w:sz w:val="32"/>
          <w:szCs w:val="32"/>
        </w:rPr>
        <w:t>методическом объединении</w:t>
      </w:r>
    </w:p>
    <w:p w:rsidR="001C342D" w:rsidRDefault="001C342D" w:rsidP="00CA0AF3">
      <w:pPr>
        <w:pStyle w:val="c5"/>
        <w:shd w:val="clear" w:color="auto" w:fill="FFFFFF"/>
        <w:spacing w:before="0" w:beforeAutospacing="0" w:after="0" w:afterAutospacing="0"/>
        <w:jc w:val="center"/>
        <w:rPr>
          <w:rStyle w:val="c4"/>
          <w:b/>
          <w:color w:val="000000"/>
          <w:sz w:val="32"/>
          <w:szCs w:val="32"/>
        </w:rPr>
      </w:pPr>
      <w:r w:rsidRPr="001C342D">
        <w:rPr>
          <w:rStyle w:val="c4"/>
          <w:b/>
          <w:color w:val="000000"/>
          <w:sz w:val="32"/>
          <w:szCs w:val="32"/>
        </w:rPr>
        <w:t>старших воспитателей</w:t>
      </w:r>
      <w:r>
        <w:rPr>
          <w:rStyle w:val="c4"/>
          <w:b/>
          <w:color w:val="000000"/>
          <w:sz w:val="32"/>
          <w:szCs w:val="32"/>
        </w:rPr>
        <w:t xml:space="preserve"> г. Волгодонска</w:t>
      </w:r>
    </w:p>
    <w:p w:rsidR="001C342D" w:rsidRDefault="001C342D" w:rsidP="00CA0AF3">
      <w:pPr>
        <w:pStyle w:val="c5"/>
        <w:shd w:val="clear" w:color="auto" w:fill="FFFFFF"/>
        <w:spacing w:before="0" w:beforeAutospacing="0" w:after="0" w:afterAutospacing="0"/>
        <w:jc w:val="center"/>
        <w:rPr>
          <w:rStyle w:val="c4"/>
          <w:b/>
          <w:color w:val="000000"/>
          <w:sz w:val="32"/>
          <w:szCs w:val="32"/>
        </w:rPr>
      </w:pPr>
    </w:p>
    <w:p w:rsidR="001C342D" w:rsidRDefault="001C342D" w:rsidP="00CA0AF3">
      <w:pPr>
        <w:pStyle w:val="c5"/>
        <w:shd w:val="clear" w:color="auto" w:fill="FFFFFF"/>
        <w:spacing w:before="0" w:beforeAutospacing="0" w:after="0" w:afterAutospacing="0"/>
        <w:jc w:val="center"/>
        <w:rPr>
          <w:rStyle w:val="c4"/>
          <w:b/>
          <w:color w:val="000000"/>
          <w:sz w:val="32"/>
          <w:szCs w:val="32"/>
        </w:rPr>
      </w:pPr>
      <w:r>
        <w:rPr>
          <w:rStyle w:val="c4"/>
          <w:b/>
          <w:color w:val="000000"/>
          <w:sz w:val="32"/>
          <w:szCs w:val="32"/>
        </w:rPr>
        <w:t xml:space="preserve">«Математическое развитие детей в детском саду </w:t>
      </w:r>
    </w:p>
    <w:p w:rsidR="001C342D" w:rsidRDefault="001C342D" w:rsidP="00CA0AF3">
      <w:pPr>
        <w:pStyle w:val="c5"/>
        <w:shd w:val="clear" w:color="auto" w:fill="FFFFFF"/>
        <w:spacing w:before="0" w:beforeAutospacing="0" w:after="0" w:afterAutospacing="0"/>
        <w:jc w:val="center"/>
        <w:rPr>
          <w:rStyle w:val="c4"/>
          <w:b/>
          <w:color w:val="000000"/>
          <w:sz w:val="32"/>
          <w:szCs w:val="32"/>
        </w:rPr>
      </w:pPr>
      <w:r>
        <w:rPr>
          <w:rStyle w:val="c4"/>
          <w:b/>
          <w:color w:val="000000"/>
          <w:sz w:val="32"/>
          <w:szCs w:val="32"/>
        </w:rPr>
        <w:t xml:space="preserve">в соответствии с требованиями </w:t>
      </w:r>
      <w:proofErr w:type="gramStart"/>
      <w:r>
        <w:rPr>
          <w:rStyle w:val="c4"/>
          <w:b/>
          <w:color w:val="000000"/>
          <w:sz w:val="32"/>
          <w:szCs w:val="32"/>
        </w:rPr>
        <w:t>Федеральной</w:t>
      </w:r>
      <w:proofErr w:type="gramEnd"/>
      <w:r>
        <w:rPr>
          <w:rStyle w:val="c4"/>
          <w:b/>
          <w:color w:val="000000"/>
          <w:sz w:val="32"/>
          <w:szCs w:val="32"/>
        </w:rPr>
        <w:t xml:space="preserve"> </w:t>
      </w:r>
    </w:p>
    <w:p w:rsidR="001C342D" w:rsidRPr="001C342D" w:rsidRDefault="001C342D" w:rsidP="00CA0AF3">
      <w:pPr>
        <w:pStyle w:val="c5"/>
        <w:shd w:val="clear" w:color="auto" w:fill="FFFFFF"/>
        <w:spacing w:before="0" w:beforeAutospacing="0" w:after="0" w:afterAutospacing="0"/>
        <w:jc w:val="center"/>
        <w:rPr>
          <w:rStyle w:val="c4"/>
          <w:b/>
          <w:color w:val="000000"/>
          <w:sz w:val="32"/>
          <w:szCs w:val="32"/>
        </w:rPr>
      </w:pPr>
      <w:r>
        <w:rPr>
          <w:rStyle w:val="c4"/>
          <w:b/>
          <w:color w:val="000000"/>
          <w:sz w:val="32"/>
          <w:szCs w:val="32"/>
        </w:rPr>
        <w:t>образовательной программой»</w:t>
      </w:r>
    </w:p>
    <w:p w:rsidR="001C342D" w:rsidRPr="001C342D" w:rsidRDefault="001C342D" w:rsidP="00CA0AF3">
      <w:pPr>
        <w:pStyle w:val="c5"/>
        <w:shd w:val="clear" w:color="auto" w:fill="FFFFFF"/>
        <w:spacing w:before="0" w:beforeAutospacing="0" w:after="0" w:afterAutospacing="0"/>
        <w:jc w:val="center"/>
        <w:rPr>
          <w:rStyle w:val="c4"/>
          <w:b/>
          <w:color w:val="000000"/>
          <w:sz w:val="32"/>
          <w:szCs w:val="32"/>
        </w:rPr>
      </w:pPr>
    </w:p>
    <w:p w:rsidR="001C342D" w:rsidRPr="001C342D" w:rsidRDefault="001C342D" w:rsidP="00CA0AF3">
      <w:pPr>
        <w:pStyle w:val="c5"/>
        <w:shd w:val="clear" w:color="auto" w:fill="FFFFFF"/>
        <w:spacing w:before="0" w:beforeAutospacing="0" w:after="0" w:afterAutospacing="0"/>
        <w:jc w:val="center"/>
        <w:rPr>
          <w:rStyle w:val="c4"/>
          <w:b/>
          <w:color w:val="000000"/>
          <w:sz w:val="32"/>
          <w:szCs w:val="32"/>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1C342D">
      <w:pPr>
        <w:pStyle w:val="c5"/>
        <w:shd w:val="clear" w:color="auto" w:fill="FFFFFF"/>
        <w:spacing w:before="0" w:beforeAutospacing="0" w:after="0" w:afterAutospacing="0"/>
        <w:jc w:val="right"/>
        <w:rPr>
          <w:rStyle w:val="c4"/>
          <w:b/>
          <w:color w:val="000000"/>
          <w:sz w:val="30"/>
          <w:szCs w:val="30"/>
        </w:rPr>
      </w:pPr>
      <w:r>
        <w:rPr>
          <w:rStyle w:val="c4"/>
          <w:b/>
          <w:color w:val="000000"/>
          <w:sz w:val="30"/>
          <w:szCs w:val="30"/>
        </w:rPr>
        <w:t>старший воспитатель Журавлева О.А.</w:t>
      </w:r>
    </w:p>
    <w:p w:rsidR="001C342D" w:rsidRDefault="001C342D" w:rsidP="001C342D">
      <w:pPr>
        <w:pStyle w:val="c5"/>
        <w:shd w:val="clear" w:color="auto" w:fill="FFFFFF"/>
        <w:spacing w:before="0" w:beforeAutospacing="0" w:after="0" w:afterAutospacing="0"/>
        <w:jc w:val="right"/>
        <w:rPr>
          <w:rStyle w:val="c4"/>
          <w:b/>
          <w:color w:val="000000"/>
          <w:sz w:val="30"/>
          <w:szCs w:val="30"/>
        </w:rPr>
      </w:pPr>
      <w:r>
        <w:rPr>
          <w:rStyle w:val="c4"/>
          <w:b/>
          <w:color w:val="000000"/>
          <w:sz w:val="30"/>
          <w:szCs w:val="30"/>
        </w:rPr>
        <w:t>МБДОУ ДС «Катюша» г. Волгодонска</w:t>
      </w:r>
    </w:p>
    <w:p w:rsidR="001C342D" w:rsidRDefault="001C342D" w:rsidP="001C342D">
      <w:pPr>
        <w:pStyle w:val="c5"/>
        <w:shd w:val="clear" w:color="auto" w:fill="FFFFFF"/>
        <w:spacing w:before="0" w:beforeAutospacing="0" w:after="0" w:afterAutospacing="0"/>
        <w:jc w:val="right"/>
        <w:rPr>
          <w:rStyle w:val="c4"/>
          <w:b/>
          <w:color w:val="000000"/>
          <w:sz w:val="30"/>
          <w:szCs w:val="30"/>
        </w:rPr>
      </w:pPr>
    </w:p>
    <w:p w:rsidR="001C342D" w:rsidRDefault="001C342D" w:rsidP="001C342D">
      <w:pPr>
        <w:pStyle w:val="c5"/>
        <w:shd w:val="clear" w:color="auto" w:fill="FFFFFF"/>
        <w:spacing w:before="0" w:beforeAutospacing="0" w:after="0" w:afterAutospacing="0"/>
        <w:jc w:val="right"/>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1C342D" w:rsidRDefault="001C342D" w:rsidP="00CA0AF3">
      <w:pPr>
        <w:pStyle w:val="c5"/>
        <w:shd w:val="clear" w:color="auto" w:fill="FFFFFF"/>
        <w:spacing w:before="0" w:beforeAutospacing="0" w:after="0" w:afterAutospacing="0"/>
        <w:jc w:val="center"/>
        <w:rPr>
          <w:rStyle w:val="c4"/>
          <w:b/>
          <w:color w:val="000000"/>
          <w:sz w:val="30"/>
          <w:szCs w:val="30"/>
        </w:rPr>
      </w:pPr>
    </w:p>
    <w:p w:rsidR="00CA0AF3" w:rsidRPr="000E2AFD" w:rsidRDefault="00CA0AF3" w:rsidP="00CA0AF3">
      <w:pPr>
        <w:pStyle w:val="c5"/>
        <w:shd w:val="clear" w:color="auto" w:fill="FFFFFF"/>
        <w:spacing w:before="0" w:beforeAutospacing="0" w:after="0" w:afterAutospacing="0"/>
        <w:jc w:val="center"/>
        <w:rPr>
          <w:rStyle w:val="c4"/>
          <w:b/>
          <w:color w:val="000000"/>
          <w:sz w:val="30"/>
          <w:szCs w:val="30"/>
        </w:rPr>
      </w:pPr>
      <w:r w:rsidRPr="000E2AFD">
        <w:rPr>
          <w:rStyle w:val="c4"/>
          <w:b/>
          <w:color w:val="000000"/>
          <w:sz w:val="30"/>
          <w:szCs w:val="30"/>
        </w:rPr>
        <w:lastRenderedPageBreak/>
        <w:t xml:space="preserve">(1 слайд) Математическое развитие детей дошкольного возраста посредством занимательного материала игровой технологии </w:t>
      </w:r>
    </w:p>
    <w:p w:rsidR="00CA0AF3" w:rsidRPr="000E2AFD" w:rsidRDefault="00CA0AF3" w:rsidP="00CA0AF3">
      <w:pPr>
        <w:pStyle w:val="c5"/>
        <w:shd w:val="clear" w:color="auto" w:fill="FFFFFF"/>
        <w:spacing w:before="0" w:beforeAutospacing="0" w:after="0" w:afterAutospacing="0"/>
        <w:jc w:val="center"/>
        <w:rPr>
          <w:rStyle w:val="c4"/>
          <w:b/>
          <w:color w:val="000000"/>
          <w:sz w:val="30"/>
          <w:szCs w:val="30"/>
        </w:rPr>
      </w:pPr>
      <w:r w:rsidRPr="000E2AFD">
        <w:rPr>
          <w:rStyle w:val="c4"/>
          <w:b/>
          <w:color w:val="000000"/>
          <w:sz w:val="30"/>
          <w:szCs w:val="30"/>
        </w:rPr>
        <w:t>З.А. Михайловой.</w:t>
      </w:r>
    </w:p>
    <w:p w:rsidR="003A75DD" w:rsidRPr="000E2AFD" w:rsidRDefault="003A75DD" w:rsidP="00CA0AF3">
      <w:pPr>
        <w:pStyle w:val="c5"/>
        <w:shd w:val="clear" w:color="auto" w:fill="FFFFFF"/>
        <w:spacing w:before="0" w:beforeAutospacing="0" w:after="0" w:afterAutospacing="0"/>
        <w:jc w:val="center"/>
        <w:rPr>
          <w:rStyle w:val="c4"/>
          <w:b/>
          <w:color w:val="000000"/>
          <w:sz w:val="30"/>
          <w:szCs w:val="30"/>
        </w:rPr>
      </w:pPr>
    </w:p>
    <w:p w:rsidR="00CA0AF3" w:rsidRPr="000E2AFD" w:rsidRDefault="00CA0AF3" w:rsidP="00CA0AF3">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 слайд) В сентябре 2023 года все дошкольные учреждения перешли на работу по Федеральной образовательной программе дошкольного образования, реализуя то содержание, которое в ней заложено. Достичь планируемых результатов в области развития элементарных математических представлений педагогам в нашем детском саду помогает игровая технология Зинаиды Алексеевны Михайловой          </w:t>
      </w:r>
    </w:p>
    <w:p w:rsidR="00CA0AF3" w:rsidRPr="000E2AFD" w:rsidRDefault="00CA0AF3" w:rsidP="003A75DD">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(3 слайд) Используя технологию игровой деятельности З. А. Михайловой «Игровые занимательные задачи для дошкольников», мы целенаправленно, дифференцированно и  комплексно решаем многие задачи математического развития детей.</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Pr="000E2AFD">
        <w:rPr>
          <w:rStyle w:val="c4"/>
          <w:color w:val="000000"/>
          <w:sz w:val="30"/>
          <w:szCs w:val="30"/>
        </w:rPr>
        <w:tab/>
        <w:t>(4 слайд) Игровая технология З. А. Михайловой «Игровые занимательные задачи для дошкольников»  решает следующие задачи:</w:t>
      </w:r>
    </w:p>
    <w:p w:rsidR="00CA0AF3" w:rsidRPr="000E2AFD" w:rsidRDefault="00CA0AF3" w:rsidP="00CA0AF3">
      <w:pPr>
        <w:pStyle w:val="c5"/>
        <w:numPr>
          <w:ilvl w:val="0"/>
          <w:numId w:val="2"/>
        </w:numPr>
        <w:shd w:val="clear" w:color="auto" w:fill="FFFFFF"/>
        <w:spacing w:before="0" w:beforeAutospacing="0" w:after="0" w:afterAutospacing="0"/>
        <w:jc w:val="both"/>
        <w:rPr>
          <w:rStyle w:val="c4"/>
          <w:color w:val="000000"/>
          <w:sz w:val="30"/>
          <w:szCs w:val="30"/>
        </w:rPr>
      </w:pPr>
      <w:r w:rsidRPr="000E2AFD">
        <w:rPr>
          <w:rStyle w:val="c4"/>
          <w:color w:val="000000"/>
          <w:sz w:val="30"/>
          <w:szCs w:val="30"/>
        </w:rPr>
        <w:t>развитие логического мышления: следования, установления связей, чередования, составление плоскостных изображений.</w:t>
      </w:r>
    </w:p>
    <w:p w:rsidR="00CA0AF3" w:rsidRPr="000E2AFD" w:rsidRDefault="00CA0AF3" w:rsidP="00CA0AF3">
      <w:pPr>
        <w:pStyle w:val="c5"/>
        <w:numPr>
          <w:ilvl w:val="0"/>
          <w:numId w:val="2"/>
        </w:numPr>
        <w:shd w:val="clear" w:color="auto" w:fill="FFFFFF"/>
        <w:spacing w:before="0" w:beforeAutospacing="0" w:after="0" w:afterAutospacing="0"/>
        <w:jc w:val="both"/>
        <w:rPr>
          <w:rStyle w:val="c4"/>
          <w:color w:val="000000"/>
          <w:sz w:val="30"/>
          <w:szCs w:val="30"/>
        </w:rPr>
      </w:pPr>
      <w:r w:rsidRPr="000E2AFD">
        <w:rPr>
          <w:rStyle w:val="c4"/>
          <w:color w:val="000000"/>
          <w:sz w:val="30"/>
          <w:szCs w:val="30"/>
        </w:rPr>
        <w:t>решение арифметических задач</w:t>
      </w:r>
    </w:p>
    <w:p w:rsidR="00CA0AF3" w:rsidRPr="000E2AFD" w:rsidRDefault="00CA0AF3" w:rsidP="00CA0AF3">
      <w:pPr>
        <w:pStyle w:val="c5"/>
        <w:numPr>
          <w:ilvl w:val="0"/>
          <w:numId w:val="2"/>
        </w:numPr>
        <w:shd w:val="clear" w:color="auto" w:fill="FFFFFF"/>
        <w:spacing w:before="0" w:beforeAutospacing="0" w:after="0" w:afterAutospacing="0"/>
        <w:jc w:val="both"/>
        <w:rPr>
          <w:rStyle w:val="c4"/>
          <w:color w:val="000000"/>
          <w:sz w:val="30"/>
          <w:szCs w:val="30"/>
        </w:rPr>
      </w:pPr>
      <w:r w:rsidRPr="000E2AFD">
        <w:rPr>
          <w:rStyle w:val="c4"/>
          <w:color w:val="000000"/>
          <w:sz w:val="30"/>
          <w:szCs w:val="30"/>
        </w:rPr>
        <w:t>развитие конструктивных умений</w:t>
      </w:r>
    </w:p>
    <w:p w:rsidR="00CA0AF3" w:rsidRPr="000E2AFD" w:rsidRDefault="00CA0AF3" w:rsidP="00CA0AF3">
      <w:pPr>
        <w:pStyle w:val="c5"/>
        <w:numPr>
          <w:ilvl w:val="0"/>
          <w:numId w:val="2"/>
        </w:numPr>
        <w:shd w:val="clear" w:color="auto" w:fill="FFFFFF"/>
        <w:spacing w:before="0" w:beforeAutospacing="0" w:after="0" w:afterAutospacing="0"/>
        <w:jc w:val="both"/>
        <w:rPr>
          <w:rStyle w:val="c4"/>
          <w:color w:val="000000"/>
          <w:sz w:val="30"/>
          <w:szCs w:val="30"/>
        </w:rPr>
      </w:pPr>
      <w:r w:rsidRPr="000E2AFD">
        <w:rPr>
          <w:rStyle w:val="c4"/>
          <w:color w:val="000000"/>
          <w:sz w:val="30"/>
          <w:szCs w:val="30"/>
        </w:rPr>
        <w:t>развитие пространственного мышления</w:t>
      </w:r>
    </w:p>
    <w:p w:rsidR="00CA0AF3" w:rsidRPr="000E2AFD" w:rsidRDefault="00CA0AF3" w:rsidP="00CA0AF3">
      <w:pPr>
        <w:pStyle w:val="c5"/>
        <w:numPr>
          <w:ilvl w:val="0"/>
          <w:numId w:val="2"/>
        </w:numPr>
        <w:shd w:val="clear" w:color="auto" w:fill="FFFFFF"/>
        <w:spacing w:before="0" w:beforeAutospacing="0" w:after="0" w:afterAutospacing="0"/>
        <w:jc w:val="both"/>
        <w:rPr>
          <w:rStyle w:val="c4"/>
          <w:color w:val="000000"/>
          <w:sz w:val="30"/>
          <w:szCs w:val="30"/>
        </w:rPr>
      </w:pPr>
      <w:r w:rsidRPr="000E2AFD">
        <w:rPr>
          <w:rStyle w:val="c4"/>
          <w:color w:val="000000"/>
          <w:sz w:val="30"/>
          <w:szCs w:val="30"/>
        </w:rPr>
        <w:t>ориентировка в пространстве</w:t>
      </w:r>
    </w:p>
    <w:p w:rsidR="00CA0AF3" w:rsidRPr="000E2AFD" w:rsidRDefault="00CA0AF3" w:rsidP="003A75DD">
      <w:pPr>
        <w:pStyle w:val="c5"/>
        <w:shd w:val="clear" w:color="auto" w:fill="FFFFFF"/>
        <w:spacing w:before="0" w:beforeAutospacing="0" w:after="0" w:afterAutospacing="0"/>
        <w:ind w:firstLine="567"/>
        <w:jc w:val="both"/>
        <w:rPr>
          <w:rStyle w:val="c4"/>
          <w:color w:val="000000"/>
          <w:sz w:val="30"/>
          <w:szCs w:val="30"/>
        </w:rPr>
      </w:pPr>
      <w:r w:rsidRPr="000E2AFD">
        <w:rPr>
          <w:rStyle w:val="c4"/>
          <w:color w:val="000000"/>
          <w:sz w:val="30"/>
          <w:szCs w:val="30"/>
        </w:rPr>
        <w:t>(5 слайд) Зинаида Алексеевна</w:t>
      </w:r>
      <w:r w:rsidR="003A75DD" w:rsidRPr="000E2AFD">
        <w:rPr>
          <w:rStyle w:val="c4"/>
          <w:color w:val="000000"/>
          <w:sz w:val="30"/>
          <w:szCs w:val="30"/>
        </w:rPr>
        <w:t xml:space="preserve"> предложила классификацию игр в </w:t>
      </w:r>
      <w:r w:rsidRPr="000E2AFD">
        <w:rPr>
          <w:rStyle w:val="c4"/>
          <w:color w:val="000000"/>
          <w:sz w:val="30"/>
          <w:szCs w:val="30"/>
        </w:rPr>
        <w:t>зависимости от их цели:</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 логико-математические (развитие умения осуществлять последовательные умственные действия: анализировать, сравнивать, обобщать по признаку, целенаправленно думать);</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 дидактические (их цель - упражнять детей с целью выработки умений, навыков); </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развивающие (развивают умственную активность, самостоятельность мысли, творческие отношения к учебной задаче, инициативу).</w:t>
      </w:r>
    </w:p>
    <w:p w:rsidR="00CA0AF3" w:rsidRPr="000E2AFD" w:rsidRDefault="00CA0AF3" w:rsidP="00CA0AF3">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(6 слайд) Данная педагогическая технология не является инновационной для практиков дошкольного образования, так как воспитатели уже не первый год используют в своей работе предложенные в ней развивающие игры. </w:t>
      </w:r>
    </w:p>
    <w:p w:rsidR="001E0044" w:rsidRPr="000E2AFD" w:rsidRDefault="00CA0AF3" w:rsidP="00CA0AF3">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(7 слайд) Однако, сегодня, в аспекте </w:t>
      </w:r>
      <w:proofErr w:type="spellStart"/>
      <w:r w:rsidRPr="000E2AFD">
        <w:rPr>
          <w:rStyle w:val="c4"/>
          <w:color w:val="000000"/>
          <w:sz w:val="30"/>
          <w:szCs w:val="30"/>
        </w:rPr>
        <w:t>деятельностного</w:t>
      </w:r>
      <w:proofErr w:type="spellEnd"/>
      <w:r w:rsidRPr="000E2AFD">
        <w:rPr>
          <w:rStyle w:val="c4"/>
          <w:color w:val="000000"/>
          <w:sz w:val="30"/>
          <w:szCs w:val="30"/>
        </w:rPr>
        <w:t xml:space="preserve"> подхода к образованию детей дошкольного возраста, возникла необходимость говорить об использовании развивающих игр в воспитательно-образовательном процессе детского сада, как о технологии развивающих игр. </w:t>
      </w:r>
    </w:p>
    <w:p w:rsidR="001E0044" w:rsidRPr="000E2AFD" w:rsidRDefault="0060373E" w:rsidP="0060373E">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lastRenderedPageBreak/>
        <w:t>(8</w:t>
      </w:r>
      <w:r w:rsidR="001E0044" w:rsidRPr="000E2AFD">
        <w:rPr>
          <w:rStyle w:val="c4"/>
          <w:color w:val="000000"/>
          <w:sz w:val="30"/>
          <w:szCs w:val="30"/>
        </w:rPr>
        <w:t xml:space="preserve"> слайд) </w:t>
      </w:r>
      <w:r w:rsidR="001E0044" w:rsidRPr="000E2AFD">
        <w:rPr>
          <w:rStyle w:val="c4"/>
          <w:color w:val="000000" w:themeColor="text1"/>
          <w:sz w:val="30"/>
          <w:szCs w:val="30"/>
        </w:rPr>
        <w:t xml:space="preserve">В каждой группе </w:t>
      </w:r>
      <w:r w:rsidR="001E0044" w:rsidRPr="000E2AFD">
        <w:rPr>
          <w:rStyle w:val="c4"/>
          <w:color w:val="000000"/>
          <w:sz w:val="30"/>
          <w:szCs w:val="30"/>
        </w:rPr>
        <w:t xml:space="preserve">подобран разнообразный дидактический материал.    Обучение математике детей без использования дидактических игр немыслимо, т.к. именно игра является ведущим видом деятельности дошкольника.   Играя, дети приобретают новые знания, умения, навыки, развивают способности, подчас не догадываясь об этом. </w:t>
      </w:r>
    </w:p>
    <w:p w:rsidR="00CA0AF3" w:rsidRPr="000E2AFD" w:rsidRDefault="001E0044" w:rsidP="00CA0AF3">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w:t>
      </w:r>
      <w:r w:rsidR="0060373E" w:rsidRPr="000E2AFD">
        <w:rPr>
          <w:rStyle w:val="c4"/>
          <w:color w:val="000000"/>
          <w:sz w:val="30"/>
          <w:szCs w:val="30"/>
        </w:rPr>
        <w:t>9</w:t>
      </w:r>
      <w:r w:rsidRPr="000E2AFD">
        <w:rPr>
          <w:rStyle w:val="c4"/>
          <w:color w:val="000000"/>
          <w:sz w:val="30"/>
          <w:szCs w:val="30"/>
        </w:rPr>
        <w:t xml:space="preserve"> слайд) </w:t>
      </w:r>
      <w:r w:rsidRPr="000E2AFD">
        <w:rPr>
          <w:rStyle w:val="c4"/>
          <w:color w:val="000000" w:themeColor="text1"/>
          <w:sz w:val="30"/>
          <w:szCs w:val="30"/>
        </w:rPr>
        <w:t xml:space="preserve">Из всего многообразия </w:t>
      </w:r>
      <w:r w:rsidRPr="000E2AFD">
        <w:rPr>
          <w:rStyle w:val="c4"/>
          <w:color w:val="000000"/>
          <w:sz w:val="30"/>
          <w:szCs w:val="30"/>
        </w:rPr>
        <w:t>занимательного математического материала в дошкольном возрасте наибольшее применение находят дидактические игры. Каждая из игр решает конкретную задачу совершенствования (количественных пространственных) представлений детей.</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60373E" w:rsidRPr="000E2AFD">
        <w:rPr>
          <w:rStyle w:val="c4"/>
          <w:color w:val="000000"/>
          <w:sz w:val="30"/>
          <w:szCs w:val="30"/>
        </w:rPr>
        <w:tab/>
        <w:t>(10</w:t>
      </w:r>
      <w:r w:rsidRPr="000E2AFD">
        <w:rPr>
          <w:rStyle w:val="c4"/>
          <w:color w:val="000000"/>
          <w:sz w:val="30"/>
          <w:szCs w:val="30"/>
        </w:rPr>
        <w:t xml:space="preserve"> слайд) Сегодня я хочу вас познакомить, с тем как данная технология реализуется в детском саду «Катюша» </w:t>
      </w:r>
    </w:p>
    <w:p w:rsidR="00CA0AF3" w:rsidRPr="000E2AFD" w:rsidRDefault="00CA0AF3" w:rsidP="00CA0AF3">
      <w:pPr>
        <w:pStyle w:val="c5"/>
        <w:shd w:val="clear" w:color="auto" w:fill="FFFFFF"/>
        <w:spacing w:before="0" w:beforeAutospacing="0" w:after="0" w:afterAutospacing="0"/>
        <w:ind w:firstLine="708"/>
        <w:jc w:val="both"/>
        <w:rPr>
          <w:rStyle w:val="c4"/>
          <w:b/>
          <w:color w:val="000000"/>
          <w:sz w:val="30"/>
          <w:szCs w:val="30"/>
        </w:rPr>
      </w:pPr>
      <w:r w:rsidRPr="000E2AFD">
        <w:rPr>
          <w:rStyle w:val="c4"/>
          <w:color w:val="000000"/>
          <w:sz w:val="30"/>
          <w:szCs w:val="30"/>
        </w:rPr>
        <w:t xml:space="preserve">Особое внимание уделяем развитию </w:t>
      </w:r>
      <w:r w:rsidRPr="000E2AFD">
        <w:rPr>
          <w:rStyle w:val="c4"/>
          <w:b/>
          <w:color w:val="000000"/>
          <w:sz w:val="30"/>
          <w:szCs w:val="30"/>
        </w:rPr>
        <w:t>конструктивных умений</w:t>
      </w:r>
      <w:r w:rsidR="001E0044" w:rsidRPr="000E2AFD">
        <w:rPr>
          <w:rStyle w:val="c4"/>
          <w:b/>
          <w:color w:val="000000"/>
          <w:sz w:val="30"/>
          <w:szCs w:val="30"/>
        </w:rPr>
        <w:t xml:space="preserve"> у детей</w:t>
      </w:r>
      <w:r w:rsidRPr="000E2AFD">
        <w:rPr>
          <w:rStyle w:val="c4"/>
          <w:b/>
          <w:color w:val="000000"/>
          <w:sz w:val="30"/>
          <w:szCs w:val="30"/>
        </w:rPr>
        <w:t>.</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Детей увлекает результат – составить увиденное по образцу или задуманное. Они включаются в активную практическую деятельность по выбору способа расположения фигур с целью создания силуэта.</w:t>
      </w:r>
    </w:p>
    <w:p w:rsidR="00A62888" w:rsidRPr="000E2AFD" w:rsidRDefault="0060373E" w:rsidP="00CA0AF3">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(11</w:t>
      </w:r>
      <w:r w:rsidR="00CA0AF3" w:rsidRPr="000E2AFD">
        <w:rPr>
          <w:rStyle w:val="c4"/>
          <w:color w:val="000000"/>
          <w:sz w:val="30"/>
          <w:szCs w:val="30"/>
        </w:rPr>
        <w:t xml:space="preserve"> слайд) В старшем возрасте дети активно складывают игры-головоломки «</w:t>
      </w:r>
      <w:proofErr w:type="spellStart"/>
      <w:r w:rsidR="00CA0AF3" w:rsidRPr="000E2AFD">
        <w:rPr>
          <w:rStyle w:val="c4"/>
          <w:color w:val="000000"/>
          <w:sz w:val="30"/>
          <w:szCs w:val="30"/>
        </w:rPr>
        <w:t>Танграм</w:t>
      </w:r>
      <w:proofErr w:type="spellEnd"/>
      <w:r w:rsidR="00CA0AF3" w:rsidRPr="000E2AFD">
        <w:rPr>
          <w:rStyle w:val="c4"/>
          <w:color w:val="000000"/>
          <w:sz w:val="30"/>
          <w:szCs w:val="30"/>
        </w:rPr>
        <w:t>», «</w:t>
      </w:r>
      <w:proofErr w:type="spellStart"/>
      <w:r w:rsidR="00CA0AF3" w:rsidRPr="000E2AFD">
        <w:rPr>
          <w:rStyle w:val="c4"/>
          <w:color w:val="000000"/>
          <w:sz w:val="30"/>
          <w:szCs w:val="30"/>
        </w:rPr>
        <w:t>Колумбово</w:t>
      </w:r>
      <w:proofErr w:type="spellEnd"/>
      <w:r w:rsidR="00CA0AF3" w:rsidRPr="000E2AFD">
        <w:rPr>
          <w:rStyle w:val="c4"/>
          <w:color w:val="000000"/>
          <w:sz w:val="30"/>
          <w:szCs w:val="30"/>
        </w:rPr>
        <w:t xml:space="preserve"> яйцо». </w:t>
      </w:r>
    </w:p>
    <w:p w:rsidR="00CA0AF3" w:rsidRPr="000E2AFD" w:rsidRDefault="0060373E" w:rsidP="00CA0AF3">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(12</w:t>
      </w:r>
      <w:r w:rsidR="00A62888" w:rsidRPr="000E2AFD">
        <w:rPr>
          <w:rStyle w:val="c4"/>
          <w:color w:val="000000"/>
          <w:sz w:val="30"/>
          <w:szCs w:val="30"/>
        </w:rPr>
        <w:t xml:space="preserve"> слайд) </w:t>
      </w:r>
      <w:r w:rsidR="00CA0AF3" w:rsidRPr="000E2AFD">
        <w:rPr>
          <w:rStyle w:val="c4"/>
          <w:color w:val="000000"/>
          <w:sz w:val="30"/>
          <w:szCs w:val="30"/>
        </w:rPr>
        <w:t xml:space="preserve">Дети должны знать не только названия геометрических фигур, но и их свойства, отличительные признаки, владеть способами обследования форм зрительным путем, свободно перемещать с целью получения новой фигуры. У них развито умение анализировать простые изображения, выделять в них геометрической формы. Уметь составлять фигуру из частей. </w:t>
      </w:r>
    </w:p>
    <w:p w:rsidR="00CA0AF3" w:rsidRPr="000E2AFD" w:rsidRDefault="0060373E"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(13</w:t>
      </w:r>
      <w:r w:rsidR="00A62888" w:rsidRPr="000E2AFD">
        <w:rPr>
          <w:rStyle w:val="c4"/>
          <w:color w:val="000000"/>
          <w:sz w:val="30"/>
          <w:szCs w:val="30"/>
        </w:rPr>
        <w:t xml:space="preserve"> слайд) </w:t>
      </w:r>
      <w:r w:rsidR="00CA0AF3" w:rsidRPr="000E2AFD">
        <w:rPr>
          <w:rStyle w:val="c4"/>
          <w:color w:val="000000"/>
          <w:sz w:val="30"/>
          <w:szCs w:val="30"/>
        </w:rPr>
        <w:t>В подготовительной группе игры-головоломки «Пифагор», «Вьетнамская игра»</w:t>
      </w:r>
      <w:r w:rsidR="00A62888" w:rsidRPr="000E2AFD">
        <w:rPr>
          <w:rStyle w:val="c4"/>
          <w:color w:val="000000"/>
          <w:sz w:val="30"/>
          <w:szCs w:val="30"/>
        </w:rPr>
        <w:t xml:space="preserve"> становятся не цветными (белыми)</w:t>
      </w:r>
      <w:r w:rsidR="00CA0AF3" w:rsidRPr="000E2AFD">
        <w:rPr>
          <w:rStyle w:val="c4"/>
          <w:color w:val="000000"/>
          <w:sz w:val="30"/>
          <w:szCs w:val="30"/>
        </w:rPr>
        <w:t>.</w:t>
      </w:r>
      <w:r w:rsidR="00A62888" w:rsidRPr="000E2AFD">
        <w:rPr>
          <w:rStyle w:val="c4"/>
          <w:color w:val="000000"/>
          <w:sz w:val="30"/>
          <w:szCs w:val="30"/>
        </w:rPr>
        <w:t xml:space="preserve"> </w:t>
      </w:r>
      <w:r w:rsidR="00CA0AF3" w:rsidRPr="000E2AFD">
        <w:rPr>
          <w:rStyle w:val="c4"/>
          <w:color w:val="000000"/>
          <w:sz w:val="30"/>
          <w:szCs w:val="30"/>
        </w:rPr>
        <w:t>К концу года дети складывают игру-головоломку без опоры на зрительный образец.</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Очень важна положительная оценка активности детей. Нужно одобрять проявление сообразительности, настойчивости, инициативы</w:t>
      </w:r>
      <w:r w:rsidR="001E0044" w:rsidRPr="000E2AFD">
        <w:rPr>
          <w:rStyle w:val="c4"/>
          <w:color w:val="000000"/>
          <w:sz w:val="30"/>
          <w:szCs w:val="30"/>
        </w:rPr>
        <w:t>.</w:t>
      </w:r>
    </w:p>
    <w:p w:rsidR="00CA0AF3" w:rsidRPr="000E2AFD" w:rsidRDefault="001E0044"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 </w:t>
      </w:r>
      <w:r w:rsidR="0060373E" w:rsidRPr="000E2AFD">
        <w:rPr>
          <w:rStyle w:val="c4"/>
          <w:color w:val="000000"/>
          <w:sz w:val="30"/>
          <w:szCs w:val="30"/>
        </w:rPr>
        <w:t>(14</w:t>
      </w:r>
      <w:r w:rsidR="00A62888" w:rsidRPr="000E2AFD">
        <w:rPr>
          <w:rStyle w:val="c4"/>
          <w:color w:val="000000"/>
          <w:sz w:val="30"/>
          <w:szCs w:val="30"/>
        </w:rPr>
        <w:t xml:space="preserve"> слайд) Очень важно </w:t>
      </w:r>
      <w:r w:rsidRPr="000E2AFD">
        <w:rPr>
          <w:rStyle w:val="c4"/>
          <w:color w:val="000000"/>
          <w:sz w:val="30"/>
          <w:szCs w:val="30"/>
        </w:rPr>
        <w:t xml:space="preserve">в дошкольном возрасте </w:t>
      </w:r>
      <w:r w:rsidRPr="000E2AFD">
        <w:rPr>
          <w:rStyle w:val="c4"/>
          <w:b/>
          <w:color w:val="000000"/>
          <w:sz w:val="30"/>
          <w:szCs w:val="30"/>
        </w:rPr>
        <w:t>развитие логического мышления</w:t>
      </w:r>
      <w:r w:rsidRPr="000E2AFD">
        <w:rPr>
          <w:rStyle w:val="c4"/>
          <w:color w:val="000000"/>
          <w:sz w:val="30"/>
          <w:szCs w:val="30"/>
        </w:rPr>
        <w:t xml:space="preserve"> для </w:t>
      </w:r>
      <w:r w:rsidR="00A62888" w:rsidRPr="000E2AFD">
        <w:rPr>
          <w:rStyle w:val="c4"/>
          <w:color w:val="000000"/>
          <w:sz w:val="30"/>
          <w:szCs w:val="30"/>
        </w:rPr>
        <w:t>формировани</w:t>
      </w:r>
      <w:r w:rsidR="0060373E" w:rsidRPr="000E2AFD">
        <w:rPr>
          <w:rStyle w:val="c4"/>
          <w:color w:val="000000"/>
          <w:sz w:val="30"/>
          <w:szCs w:val="30"/>
        </w:rPr>
        <w:t>я</w:t>
      </w:r>
      <w:r w:rsidR="00A62888" w:rsidRPr="000E2AFD">
        <w:rPr>
          <w:rStyle w:val="c4"/>
          <w:color w:val="000000"/>
          <w:sz w:val="30"/>
          <w:szCs w:val="30"/>
        </w:rPr>
        <w:t xml:space="preserve"> </w:t>
      </w:r>
      <w:r w:rsidRPr="000E2AFD">
        <w:rPr>
          <w:rStyle w:val="c4"/>
          <w:color w:val="000000"/>
          <w:sz w:val="30"/>
          <w:szCs w:val="30"/>
        </w:rPr>
        <w:t xml:space="preserve">предпосылок </w:t>
      </w:r>
      <w:r w:rsidR="00A62888" w:rsidRPr="000E2AFD">
        <w:rPr>
          <w:rStyle w:val="c4"/>
          <w:color w:val="000000"/>
          <w:sz w:val="30"/>
          <w:szCs w:val="30"/>
        </w:rPr>
        <w:t xml:space="preserve">инженерного мышления </w:t>
      </w:r>
      <w:r w:rsidRPr="000E2AFD">
        <w:rPr>
          <w:rStyle w:val="c4"/>
          <w:color w:val="000000"/>
          <w:sz w:val="30"/>
          <w:szCs w:val="30"/>
        </w:rPr>
        <w:t>в</w:t>
      </w:r>
      <w:r w:rsidR="0060373E" w:rsidRPr="000E2AFD">
        <w:rPr>
          <w:rStyle w:val="c4"/>
          <w:color w:val="000000"/>
          <w:sz w:val="30"/>
          <w:szCs w:val="30"/>
        </w:rPr>
        <w:t xml:space="preserve"> </w:t>
      </w:r>
      <w:r w:rsidRPr="000E2AFD">
        <w:rPr>
          <w:rStyle w:val="c4"/>
          <w:color w:val="000000"/>
          <w:sz w:val="30"/>
          <w:szCs w:val="30"/>
        </w:rPr>
        <w:t>будущем</w:t>
      </w:r>
      <w:r w:rsidR="00A62888" w:rsidRPr="000E2AFD">
        <w:rPr>
          <w:rStyle w:val="c4"/>
          <w:color w:val="000000"/>
          <w:sz w:val="30"/>
          <w:szCs w:val="30"/>
        </w:rPr>
        <w:t xml:space="preserve">- </w:t>
      </w:r>
    </w:p>
    <w:p w:rsidR="00A62888" w:rsidRPr="000E2AFD" w:rsidRDefault="00CA0AF3"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Дети очень активны в восприятии задач-шуток, головоломок, логических упражнений. Они настойчиво ищут ход решения, который ведет к результату. </w:t>
      </w:r>
    </w:p>
    <w:p w:rsidR="00CA0AF3" w:rsidRPr="000E2AFD" w:rsidRDefault="0060373E"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(15</w:t>
      </w:r>
      <w:r w:rsidR="00A62888" w:rsidRPr="000E2AFD">
        <w:rPr>
          <w:rStyle w:val="c4"/>
          <w:color w:val="000000"/>
          <w:sz w:val="30"/>
          <w:szCs w:val="30"/>
        </w:rPr>
        <w:t xml:space="preserve"> слайд) </w:t>
      </w:r>
      <w:r w:rsidR="00CA0AF3" w:rsidRPr="000E2AFD">
        <w:rPr>
          <w:rStyle w:val="c4"/>
          <w:color w:val="000000"/>
          <w:sz w:val="30"/>
          <w:szCs w:val="30"/>
        </w:rPr>
        <w:t>При этом дети пользуются двумя вид</w:t>
      </w:r>
      <w:r w:rsidR="000E2AFD">
        <w:rPr>
          <w:rStyle w:val="c4"/>
          <w:color w:val="000000"/>
          <w:sz w:val="30"/>
          <w:szCs w:val="30"/>
        </w:rPr>
        <w:t>ами поисковых проб: практические</w:t>
      </w:r>
      <w:r w:rsidR="00A62888" w:rsidRPr="000E2AFD">
        <w:rPr>
          <w:rStyle w:val="c4"/>
          <w:color w:val="000000"/>
          <w:sz w:val="30"/>
          <w:szCs w:val="30"/>
        </w:rPr>
        <w:t xml:space="preserve"> </w:t>
      </w:r>
      <w:r w:rsidR="00CA0AF3" w:rsidRPr="000E2AFD">
        <w:rPr>
          <w:rStyle w:val="c4"/>
          <w:color w:val="000000"/>
          <w:sz w:val="30"/>
          <w:szCs w:val="30"/>
        </w:rPr>
        <w:t>(действие в перекла</w:t>
      </w:r>
      <w:r w:rsidR="000E2AFD">
        <w:rPr>
          <w:rStyle w:val="c4"/>
          <w:color w:val="000000"/>
          <w:sz w:val="30"/>
          <w:szCs w:val="30"/>
        </w:rPr>
        <w:t>дывании, подборе) и мыслительные</w:t>
      </w:r>
      <w:r w:rsidR="00A62888" w:rsidRPr="000E2AFD">
        <w:rPr>
          <w:rStyle w:val="c4"/>
          <w:color w:val="000000"/>
          <w:sz w:val="30"/>
          <w:szCs w:val="30"/>
        </w:rPr>
        <w:t xml:space="preserve"> </w:t>
      </w:r>
      <w:r w:rsidR="00CA0AF3" w:rsidRPr="000E2AFD">
        <w:rPr>
          <w:rStyle w:val="c4"/>
          <w:color w:val="000000"/>
          <w:sz w:val="30"/>
          <w:szCs w:val="30"/>
        </w:rPr>
        <w:t>(обдумывание хода, предположение решения</w:t>
      </w:r>
      <w:r w:rsidR="000E2AFD">
        <w:rPr>
          <w:rStyle w:val="c4"/>
          <w:color w:val="000000"/>
          <w:sz w:val="30"/>
          <w:szCs w:val="30"/>
        </w:rPr>
        <w:t>)</w:t>
      </w:r>
      <w:r w:rsidR="00CA0AF3" w:rsidRPr="000E2AFD">
        <w:rPr>
          <w:rStyle w:val="c4"/>
          <w:color w:val="000000"/>
          <w:sz w:val="30"/>
          <w:szCs w:val="30"/>
        </w:rPr>
        <w:t xml:space="preserve">. В ходе </w:t>
      </w:r>
      <w:r w:rsidR="00CA0AF3" w:rsidRPr="000E2AFD">
        <w:rPr>
          <w:rStyle w:val="c4"/>
          <w:color w:val="000000"/>
          <w:sz w:val="30"/>
          <w:szCs w:val="30"/>
        </w:rPr>
        <w:lastRenderedPageBreak/>
        <w:t>поиска, выдвижения гипотез, дети проявят и догадку. Дети приобщаются в ходе решения занимательных задач к элементам творческой деятельности.</w:t>
      </w:r>
    </w:p>
    <w:p w:rsidR="00CA0AF3" w:rsidRPr="000E2AFD" w:rsidRDefault="0060373E"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(16</w:t>
      </w:r>
      <w:r w:rsidR="00A62888" w:rsidRPr="000E2AFD">
        <w:rPr>
          <w:rStyle w:val="c4"/>
          <w:color w:val="000000"/>
          <w:sz w:val="30"/>
          <w:szCs w:val="30"/>
        </w:rPr>
        <w:t xml:space="preserve"> слайд) </w:t>
      </w:r>
      <w:r w:rsidR="00CA0AF3" w:rsidRPr="000E2AFD">
        <w:rPr>
          <w:rStyle w:val="c4"/>
          <w:color w:val="000000"/>
          <w:sz w:val="30"/>
          <w:szCs w:val="30"/>
        </w:rPr>
        <w:t>Игры на развитие логического мышления детей интересны, эмоционально захватывают их. В ходе игр и упражнений с занимательным материалом дети овладевают умением вести поиск решения самостоятельно. Систематическое упражнение в решении и задач таким способом развивает умственную активность,  самостоятельность мысли, инициативу.</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(17 слайд) </w:t>
      </w:r>
      <w:r w:rsidR="00CA0AF3" w:rsidRPr="000E2AFD">
        <w:rPr>
          <w:rStyle w:val="c4"/>
          <w:color w:val="000000"/>
          <w:sz w:val="30"/>
          <w:szCs w:val="30"/>
        </w:rPr>
        <w:t>С целью развития мышления детей используем на занятиях различные виды несложных логических задач и упражнений</w:t>
      </w:r>
    </w:p>
    <w:p w:rsidR="00A62888"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Назначение логических задач и упражнений состоит в активизации умственной деятельности ребят, в оживлении процесса обучения. В старших группах логические задачи и упражнения используют в качестве «умственной гимнастики » в начале занятия или при выполнении конкретной программной задачи обучения (формирование количественных или пространственных отношений). </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(18 слайд) </w:t>
      </w:r>
      <w:r w:rsidR="00CA0AF3" w:rsidRPr="000E2AFD">
        <w:rPr>
          <w:rStyle w:val="c4"/>
          <w:color w:val="000000"/>
          <w:sz w:val="30"/>
          <w:szCs w:val="30"/>
        </w:rPr>
        <w:t>Так же логические  задачи используются с целью развития у детей умения осуществлять последовательные умственные действия: анализировать, сравнивать, обобщать по признаку, целенаправленно думать.</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(19 слайд) </w:t>
      </w:r>
      <w:r w:rsidR="000E2AFD">
        <w:rPr>
          <w:rStyle w:val="c4"/>
          <w:color w:val="000000"/>
          <w:sz w:val="30"/>
          <w:szCs w:val="30"/>
        </w:rPr>
        <w:t>З</w:t>
      </w:r>
      <w:r w:rsidR="00CA0AF3" w:rsidRPr="000E2AFD">
        <w:rPr>
          <w:rStyle w:val="c4"/>
          <w:color w:val="000000"/>
          <w:sz w:val="30"/>
          <w:szCs w:val="30"/>
        </w:rPr>
        <w:t>анятия по</w:t>
      </w:r>
      <w:r w:rsidR="000E2AFD">
        <w:rPr>
          <w:rStyle w:val="c4"/>
          <w:color w:val="000000"/>
          <w:sz w:val="30"/>
          <w:szCs w:val="30"/>
        </w:rPr>
        <w:t xml:space="preserve"> развитию логического мышления включают</w:t>
      </w:r>
      <w:r w:rsidR="00CA0AF3" w:rsidRPr="000E2AFD">
        <w:rPr>
          <w:rStyle w:val="c4"/>
          <w:color w:val="000000"/>
          <w:sz w:val="30"/>
          <w:szCs w:val="30"/>
        </w:rPr>
        <w:t xml:space="preserve"> – прохождение лабиринтов, для разгадывания которых решается практическая задача – помочь зайчику выйти из леса или девочке – накормить животных. Разгадывая </w:t>
      </w:r>
      <w:r w:rsidR="000E2AFD" w:rsidRPr="000E2AFD">
        <w:rPr>
          <w:rStyle w:val="c4"/>
          <w:color w:val="000000"/>
          <w:sz w:val="30"/>
          <w:szCs w:val="30"/>
        </w:rPr>
        <w:t>лабиринты,</w:t>
      </w:r>
      <w:r w:rsidR="00CA0AF3" w:rsidRPr="000E2AFD">
        <w:rPr>
          <w:rStyle w:val="c4"/>
          <w:color w:val="000000"/>
          <w:sz w:val="30"/>
          <w:szCs w:val="30"/>
        </w:rPr>
        <w:t xml:space="preserve"> развиваем у детей настойчивость</w:t>
      </w:r>
      <w:r w:rsidRPr="000E2AFD">
        <w:rPr>
          <w:rStyle w:val="c4"/>
          <w:color w:val="000000"/>
          <w:sz w:val="30"/>
          <w:szCs w:val="30"/>
        </w:rPr>
        <w:t>,</w:t>
      </w:r>
      <w:r w:rsidR="00CA0AF3" w:rsidRPr="000E2AFD">
        <w:rPr>
          <w:rStyle w:val="c4"/>
          <w:color w:val="000000"/>
          <w:sz w:val="30"/>
          <w:szCs w:val="30"/>
        </w:rPr>
        <w:t xml:space="preserve"> умение сосредотачиваться, логическое мышление, ловкость. В последующем используются более сложные, </w:t>
      </w:r>
      <w:r w:rsidRPr="000E2AFD">
        <w:rPr>
          <w:rStyle w:val="c4"/>
          <w:color w:val="000000"/>
          <w:sz w:val="30"/>
          <w:szCs w:val="30"/>
        </w:rPr>
        <w:t xml:space="preserve"> (20 слайд) </w:t>
      </w:r>
      <w:r w:rsidR="00CA0AF3" w:rsidRPr="000E2AFD">
        <w:rPr>
          <w:rStyle w:val="c4"/>
          <w:color w:val="000000"/>
          <w:sz w:val="30"/>
          <w:szCs w:val="30"/>
        </w:rPr>
        <w:t xml:space="preserve">бессюжетные  </w:t>
      </w:r>
      <w:r w:rsidR="000E2AFD" w:rsidRPr="000E2AFD">
        <w:rPr>
          <w:rStyle w:val="c4"/>
          <w:color w:val="000000"/>
          <w:sz w:val="30"/>
          <w:szCs w:val="30"/>
        </w:rPr>
        <w:t>лабиринты,</w:t>
      </w:r>
      <w:r w:rsidR="00CA0AF3" w:rsidRPr="000E2AFD">
        <w:rPr>
          <w:rStyle w:val="c4"/>
          <w:color w:val="000000"/>
          <w:sz w:val="30"/>
          <w:szCs w:val="30"/>
        </w:rPr>
        <w:t xml:space="preserve"> в которых требуется разгадать геометрическую сеть ходов.</w:t>
      </w:r>
    </w:p>
    <w:p w:rsidR="00A62888"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(21 слайд) </w:t>
      </w:r>
      <w:r w:rsidR="00CA0AF3" w:rsidRPr="000E2AFD">
        <w:rPr>
          <w:rStyle w:val="c4"/>
          <w:color w:val="000000"/>
          <w:sz w:val="30"/>
          <w:szCs w:val="30"/>
        </w:rPr>
        <w:t xml:space="preserve">Используя игры </w:t>
      </w:r>
      <w:r w:rsidR="001E0044" w:rsidRPr="000E2AFD">
        <w:rPr>
          <w:rStyle w:val="c4"/>
          <w:color w:val="000000"/>
          <w:sz w:val="30"/>
          <w:szCs w:val="30"/>
        </w:rPr>
        <w:t>в паре</w:t>
      </w:r>
      <w:r w:rsidR="00CA0AF3" w:rsidRPr="000E2AFD">
        <w:rPr>
          <w:rStyle w:val="c4"/>
          <w:color w:val="000000"/>
          <w:sz w:val="30"/>
          <w:szCs w:val="30"/>
        </w:rPr>
        <w:t xml:space="preserve"> </w:t>
      </w:r>
      <w:r w:rsidR="000E2AFD">
        <w:rPr>
          <w:rStyle w:val="c4"/>
          <w:color w:val="000000"/>
          <w:sz w:val="30"/>
          <w:szCs w:val="30"/>
        </w:rPr>
        <w:t>–</w:t>
      </w:r>
      <w:r w:rsidR="00CA0AF3" w:rsidRPr="000E2AFD">
        <w:rPr>
          <w:rStyle w:val="c4"/>
          <w:color w:val="000000"/>
          <w:sz w:val="30"/>
          <w:szCs w:val="30"/>
        </w:rPr>
        <w:t xml:space="preserve"> </w:t>
      </w:r>
      <w:r w:rsidR="000E2AFD">
        <w:rPr>
          <w:rStyle w:val="c4"/>
          <w:color w:val="000000"/>
          <w:sz w:val="30"/>
          <w:szCs w:val="30"/>
        </w:rPr>
        <w:t xml:space="preserve">дети делают </w:t>
      </w:r>
      <w:r w:rsidR="00CA0AF3" w:rsidRPr="000E2AFD">
        <w:rPr>
          <w:rStyle w:val="c4"/>
          <w:color w:val="000000"/>
          <w:sz w:val="30"/>
          <w:szCs w:val="30"/>
        </w:rPr>
        <w:t xml:space="preserve"> ходы по очереди, соблюдая определенные правила. Выигрывает </w:t>
      </w:r>
      <w:r w:rsidRPr="000E2AFD">
        <w:rPr>
          <w:rStyle w:val="c4"/>
          <w:color w:val="000000"/>
          <w:sz w:val="30"/>
          <w:szCs w:val="30"/>
        </w:rPr>
        <w:t>тот,</w:t>
      </w:r>
      <w:r w:rsidR="00CA0AF3" w:rsidRPr="000E2AFD">
        <w:rPr>
          <w:rStyle w:val="c4"/>
          <w:color w:val="000000"/>
          <w:sz w:val="30"/>
          <w:szCs w:val="30"/>
        </w:rPr>
        <w:t xml:space="preserve"> кто планирует, обдумывает свой ход. Воспитатель направляет игру двух детей, уточняет правила, поощряет стремления выиграть. </w:t>
      </w:r>
    </w:p>
    <w:p w:rsidR="00A62888"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(22 слайд) </w:t>
      </w:r>
      <w:r w:rsidR="00CA0AF3" w:rsidRPr="000E2AFD">
        <w:rPr>
          <w:rStyle w:val="c4"/>
          <w:color w:val="000000"/>
          <w:sz w:val="30"/>
          <w:szCs w:val="30"/>
        </w:rPr>
        <w:t xml:space="preserve">В дальнейшем переходим </w:t>
      </w:r>
      <w:r w:rsidR="001E0044" w:rsidRPr="000E2AFD">
        <w:rPr>
          <w:rStyle w:val="c4"/>
          <w:color w:val="000000"/>
          <w:sz w:val="30"/>
          <w:szCs w:val="30"/>
        </w:rPr>
        <w:t xml:space="preserve">к </w:t>
      </w:r>
      <w:r w:rsidR="00CA0AF3" w:rsidRPr="000E2AFD">
        <w:rPr>
          <w:rStyle w:val="c4"/>
          <w:color w:val="000000"/>
          <w:sz w:val="30"/>
          <w:szCs w:val="30"/>
        </w:rPr>
        <w:t xml:space="preserve"> игр</w:t>
      </w:r>
      <w:r w:rsidR="001E0044" w:rsidRPr="000E2AFD">
        <w:rPr>
          <w:rStyle w:val="c4"/>
          <w:color w:val="000000"/>
          <w:sz w:val="30"/>
          <w:szCs w:val="30"/>
        </w:rPr>
        <w:t>е</w:t>
      </w:r>
      <w:r w:rsidR="00CA0AF3" w:rsidRPr="000E2AFD">
        <w:rPr>
          <w:rStyle w:val="c4"/>
          <w:color w:val="000000"/>
          <w:sz w:val="30"/>
          <w:szCs w:val="30"/>
        </w:rPr>
        <w:t xml:space="preserve"> в шахматы.  Шахматы – это целый мир со своими законами, легендами, традициями. </w:t>
      </w:r>
      <w:proofErr w:type="gramStart"/>
      <w:r w:rsidR="00CA0AF3" w:rsidRPr="000E2AFD">
        <w:rPr>
          <w:rStyle w:val="c4"/>
          <w:color w:val="000000"/>
          <w:sz w:val="30"/>
          <w:szCs w:val="30"/>
        </w:rPr>
        <w:t xml:space="preserve">Игра </w:t>
      </w:r>
      <w:r w:rsidR="000E2AFD">
        <w:rPr>
          <w:rStyle w:val="c4"/>
          <w:color w:val="000000"/>
          <w:sz w:val="30"/>
          <w:szCs w:val="30"/>
        </w:rPr>
        <w:t xml:space="preserve">в шахматы </w:t>
      </w:r>
      <w:r w:rsidR="00CA0AF3" w:rsidRPr="000E2AFD">
        <w:rPr>
          <w:rStyle w:val="c4"/>
          <w:color w:val="000000"/>
          <w:sz w:val="30"/>
          <w:szCs w:val="30"/>
        </w:rPr>
        <w:t xml:space="preserve">является </w:t>
      </w:r>
      <w:r w:rsidR="000E2AFD" w:rsidRPr="000E2AFD">
        <w:rPr>
          <w:rStyle w:val="c4"/>
          <w:color w:val="000000"/>
          <w:sz w:val="30"/>
          <w:szCs w:val="30"/>
        </w:rPr>
        <w:t xml:space="preserve">"королевским" </w:t>
      </w:r>
      <w:r w:rsidR="00CA0AF3" w:rsidRPr="000E2AFD">
        <w:rPr>
          <w:rStyle w:val="c4"/>
          <w:color w:val="000000"/>
          <w:sz w:val="30"/>
          <w:szCs w:val="30"/>
        </w:rPr>
        <w:t>инструментом для развития логического, наглядно — образно</w:t>
      </w:r>
      <w:r w:rsidR="001E0044" w:rsidRPr="000E2AFD">
        <w:rPr>
          <w:rStyle w:val="c4"/>
          <w:color w:val="000000"/>
          <w:sz w:val="30"/>
          <w:szCs w:val="30"/>
        </w:rPr>
        <w:t>го</w:t>
      </w:r>
      <w:r w:rsidR="00CA0AF3" w:rsidRPr="000E2AFD">
        <w:rPr>
          <w:rStyle w:val="c4"/>
          <w:color w:val="000000"/>
          <w:sz w:val="30"/>
          <w:szCs w:val="30"/>
        </w:rPr>
        <w:t xml:space="preserve"> мышлени</w:t>
      </w:r>
      <w:r w:rsidR="001E0044" w:rsidRPr="000E2AFD">
        <w:rPr>
          <w:rStyle w:val="c4"/>
          <w:color w:val="000000"/>
          <w:sz w:val="30"/>
          <w:szCs w:val="30"/>
        </w:rPr>
        <w:t>я</w:t>
      </w:r>
      <w:r w:rsidR="00CA0AF3" w:rsidRPr="000E2AFD">
        <w:rPr>
          <w:rStyle w:val="c4"/>
          <w:color w:val="000000"/>
          <w:sz w:val="30"/>
          <w:szCs w:val="30"/>
        </w:rPr>
        <w:t>,  памяти</w:t>
      </w:r>
      <w:r w:rsidR="001E0044" w:rsidRPr="000E2AFD">
        <w:rPr>
          <w:rStyle w:val="c4"/>
          <w:color w:val="000000"/>
          <w:sz w:val="30"/>
          <w:szCs w:val="30"/>
        </w:rPr>
        <w:t>;</w:t>
      </w:r>
      <w:r w:rsidR="00CA0AF3" w:rsidRPr="000E2AFD">
        <w:rPr>
          <w:rStyle w:val="c4"/>
          <w:color w:val="000000"/>
          <w:sz w:val="30"/>
          <w:szCs w:val="30"/>
        </w:rPr>
        <w:t xml:space="preserve"> воспитывает усидчивость, внимательность</w:t>
      </w:r>
      <w:r w:rsidR="001E0044" w:rsidRPr="000E2AFD">
        <w:rPr>
          <w:rStyle w:val="c4"/>
          <w:color w:val="000000"/>
          <w:sz w:val="30"/>
          <w:szCs w:val="30"/>
        </w:rPr>
        <w:t>,</w:t>
      </w:r>
      <w:r w:rsidR="00CA0AF3" w:rsidRPr="000E2AFD">
        <w:rPr>
          <w:rStyle w:val="c4"/>
          <w:color w:val="000000"/>
          <w:sz w:val="30"/>
          <w:szCs w:val="30"/>
        </w:rPr>
        <w:t xml:space="preserve"> пространственно</w:t>
      </w:r>
      <w:r w:rsidR="00E53F18" w:rsidRPr="000E2AFD">
        <w:rPr>
          <w:rStyle w:val="c4"/>
          <w:color w:val="000000"/>
          <w:sz w:val="30"/>
          <w:szCs w:val="30"/>
        </w:rPr>
        <w:t>е</w:t>
      </w:r>
      <w:r w:rsidR="00CA0AF3" w:rsidRPr="000E2AFD">
        <w:rPr>
          <w:rStyle w:val="c4"/>
          <w:color w:val="000000"/>
          <w:sz w:val="30"/>
          <w:szCs w:val="30"/>
        </w:rPr>
        <w:t xml:space="preserve"> воображени</w:t>
      </w:r>
      <w:r w:rsidR="00E53F18" w:rsidRPr="000E2AFD">
        <w:rPr>
          <w:rStyle w:val="c4"/>
          <w:color w:val="000000"/>
          <w:sz w:val="30"/>
          <w:szCs w:val="30"/>
        </w:rPr>
        <w:t>е</w:t>
      </w:r>
      <w:r w:rsidR="00CA0AF3" w:rsidRPr="000E2AFD">
        <w:rPr>
          <w:rStyle w:val="c4"/>
          <w:color w:val="000000"/>
          <w:sz w:val="30"/>
          <w:szCs w:val="30"/>
        </w:rPr>
        <w:t xml:space="preserve">, умения прогнозировать свои действия. </w:t>
      </w:r>
      <w:proofErr w:type="gramEnd"/>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(23 слайд) </w:t>
      </w:r>
      <w:r w:rsidR="00CA0AF3" w:rsidRPr="000E2AFD">
        <w:rPr>
          <w:rStyle w:val="c4"/>
          <w:color w:val="000000"/>
          <w:sz w:val="30"/>
          <w:szCs w:val="30"/>
        </w:rPr>
        <w:t xml:space="preserve">Неоценима роль шахмат в воспитании сильного характера, настойчивости, привычки к преодолению трудностей, </w:t>
      </w:r>
      <w:r w:rsidR="00CA0AF3" w:rsidRPr="000E2AFD">
        <w:rPr>
          <w:rStyle w:val="c4"/>
          <w:color w:val="000000"/>
          <w:sz w:val="30"/>
          <w:szCs w:val="30"/>
        </w:rPr>
        <w:lastRenderedPageBreak/>
        <w:t xml:space="preserve">уверенности в себе, выдержки, воли, дружелюбия, взаимопомощи. На протяжении 15 лет в детском саду </w:t>
      </w:r>
      <w:r w:rsidR="00E53F18" w:rsidRPr="000E2AFD">
        <w:rPr>
          <w:rStyle w:val="c4"/>
          <w:color w:val="000000"/>
          <w:sz w:val="30"/>
          <w:szCs w:val="30"/>
        </w:rPr>
        <w:t>осуществлялся</w:t>
      </w:r>
      <w:r w:rsidR="00CA0AF3" w:rsidRPr="000E2AFD">
        <w:rPr>
          <w:rStyle w:val="c4"/>
          <w:color w:val="000000"/>
          <w:sz w:val="30"/>
          <w:szCs w:val="30"/>
        </w:rPr>
        <w:t xml:space="preserve"> «Шахматный всеобуч»</w:t>
      </w:r>
      <w:r w:rsidR="00E53F18" w:rsidRPr="000E2AFD">
        <w:rPr>
          <w:rStyle w:val="c4"/>
          <w:color w:val="000000"/>
          <w:sz w:val="30"/>
          <w:szCs w:val="30"/>
        </w:rPr>
        <w:t xml:space="preserve"> для детей старшего возраста</w:t>
      </w:r>
      <w:r w:rsidR="00CA0AF3" w:rsidRPr="000E2AFD">
        <w:rPr>
          <w:rStyle w:val="c4"/>
          <w:color w:val="000000"/>
          <w:sz w:val="30"/>
          <w:szCs w:val="30"/>
        </w:rPr>
        <w:t>. Сейчас эта традиция возрождается.</w:t>
      </w:r>
    </w:p>
    <w:p w:rsidR="00CA0AF3" w:rsidRPr="000E2AFD" w:rsidRDefault="00A62888" w:rsidP="00A62888">
      <w:pPr>
        <w:pStyle w:val="c5"/>
        <w:shd w:val="clear" w:color="auto" w:fill="FFFFFF"/>
        <w:spacing w:before="0" w:beforeAutospacing="0" w:after="0" w:afterAutospacing="0"/>
        <w:ind w:firstLine="708"/>
        <w:jc w:val="both"/>
        <w:rPr>
          <w:rStyle w:val="c4"/>
          <w:b/>
          <w:color w:val="000000"/>
          <w:sz w:val="30"/>
          <w:szCs w:val="30"/>
        </w:rPr>
      </w:pPr>
      <w:r w:rsidRPr="000E2AFD">
        <w:rPr>
          <w:rStyle w:val="c4"/>
          <w:color w:val="000000"/>
          <w:sz w:val="30"/>
          <w:szCs w:val="30"/>
        </w:rPr>
        <w:t>(24 слайд</w:t>
      </w:r>
      <w:r w:rsidRPr="000E2AFD">
        <w:rPr>
          <w:rStyle w:val="c4"/>
          <w:b/>
          <w:color w:val="000000"/>
          <w:sz w:val="30"/>
          <w:szCs w:val="30"/>
        </w:rPr>
        <w:t xml:space="preserve">) </w:t>
      </w:r>
      <w:r w:rsidR="00CA0AF3" w:rsidRPr="000E2AFD">
        <w:rPr>
          <w:rStyle w:val="c4"/>
          <w:b/>
          <w:color w:val="000000"/>
          <w:sz w:val="30"/>
          <w:szCs w:val="30"/>
        </w:rPr>
        <w:t xml:space="preserve">Пространственное мышление </w:t>
      </w:r>
    </w:p>
    <w:p w:rsidR="00CA0AF3" w:rsidRPr="000E2AFD" w:rsidRDefault="00E53F18"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CA0AF3" w:rsidRPr="000E2AFD">
        <w:rPr>
          <w:rStyle w:val="c4"/>
          <w:color w:val="000000"/>
          <w:sz w:val="30"/>
          <w:szCs w:val="30"/>
        </w:rPr>
        <w:t>Наиболее интенсивно пространственное мышление развивается в старшем дошкольном возрасте, как составляющая интеллектуального развития.</w:t>
      </w:r>
    </w:p>
    <w:p w:rsidR="00CA0AF3" w:rsidRPr="000E2AFD" w:rsidRDefault="00CA0AF3" w:rsidP="000E2AF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Ребенок осваивает не только мыслительные процессы, но и научается осознавать себя и место предметов в пространстве.</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Основные пространственные представления у детей дошкольного возраста заключаются в способности:</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Использовать навыки координации в пространстве: определить свое местоположение относительно людей или предметов;</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Оценивать размер и форму предмета;</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(25 слайд) </w:t>
      </w:r>
      <w:r w:rsidR="00CA0AF3" w:rsidRPr="000E2AFD">
        <w:rPr>
          <w:rStyle w:val="c4"/>
          <w:color w:val="000000"/>
          <w:sz w:val="30"/>
          <w:szCs w:val="30"/>
        </w:rPr>
        <w:t>Зрительно разбить объект на геометрические фигуры (например, мишка состоит из шариков и вытянутых колбасок);</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Нарисовать картинку, учитывая расположение предметов</w:t>
      </w:r>
      <w:r w:rsidR="000E2AFD">
        <w:rPr>
          <w:rStyle w:val="c4"/>
          <w:color w:val="000000"/>
          <w:sz w:val="30"/>
          <w:szCs w:val="30"/>
        </w:rPr>
        <w:t>,</w:t>
      </w:r>
      <w:r w:rsidRPr="000E2AFD">
        <w:rPr>
          <w:rStyle w:val="c4"/>
          <w:color w:val="000000"/>
          <w:sz w:val="30"/>
          <w:szCs w:val="30"/>
        </w:rPr>
        <w:t xml:space="preserve"> относительного друг друга;</w:t>
      </w:r>
    </w:p>
    <w:p w:rsidR="00CA0AF3" w:rsidRPr="000E2AFD" w:rsidRDefault="00A62888" w:rsidP="000E2AF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(26 слайд) </w:t>
      </w:r>
      <w:r w:rsidR="00CA0AF3" w:rsidRPr="000E2AFD">
        <w:rPr>
          <w:rStyle w:val="c4"/>
          <w:color w:val="000000"/>
          <w:sz w:val="30"/>
          <w:szCs w:val="30"/>
        </w:rPr>
        <w:t>Сконструировать трехмерную модель домика или животного.</w:t>
      </w:r>
      <w:r w:rsidR="000E2AFD" w:rsidRPr="000E2AFD">
        <w:rPr>
          <w:rStyle w:val="c4"/>
          <w:color w:val="000000"/>
          <w:sz w:val="30"/>
          <w:szCs w:val="30"/>
        </w:rPr>
        <w:t xml:space="preserve"> </w:t>
      </w:r>
      <w:r w:rsidR="00CA0AF3" w:rsidRPr="000E2AFD">
        <w:rPr>
          <w:rStyle w:val="c4"/>
          <w:color w:val="000000"/>
          <w:sz w:val="30"/>
          <w:szCs w:val="30"/>
        </w:rPr>
        <w:t>Оперируя наглядными моделями, дошкольник осваивает знаковую и схематическую системы, что значительно ускоряют последующее обучение математике.</w:t>
      </w:r>
    </w:p>
    <w:p w:rsidR="00E53F18"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A62888" w:rsidRPr="000E2AFD">
        <w:rPr>
          <w:rStyle w:val="c4"/>
          <w:color w:val="000000"/>
          <w:sz w:val="30"/>
          <w:szCs w:val="30"/>
        </w:rPr>
        <w:tab/>
      </w:r>
      <w:r w:rsidRPr="000E2AFD">
        <w:rPr>
          <w:rStyle w:val="c4"/>
          <w:color w:val="000000"/>
          <w:sz w:val="30"/>
          <w:szCs w:val="30"/>
        </w:rPr>
        <w:t>В старшем возрасте мы используем в своей работе  Кубики «Уголки», куб «</w:t>
      </w:r>
      <w:r w:rsidR="003A75DD" w:rsidRPr="000E2AFD">
        <w:rPr>
          <w:rStyle w:val="c4"/>
          <w:color w:val="000000"/>
          <w:sz w:val="30"/>
          <w:szCs w:val="30"/>
        </w:rPr>
        <w:t>Хамелеон</w:t>
      </w:r>
      <w:r w:rsidRPr="000E2AFD">
        <w:rPr>
          <w:rStyle w:val="c4"/>
          <w:color w:val="000000"/>
          <w:sz w:val="30"/>
          <w:szCs w:val="30"/>
        </w:rPr>
        <w:t>» помогают развить у детей пространственное представление, образное мышление, способность комбинировать, конструировать</w:t>
      </w:r>
      <w:r w:rsidR="00E53F18" w:rsidRPr="000E2AFD">
        <w:rPr>
          <w:rStyle w:val="c4"/>
          <w:color w:val="000000"/>
          <w:sz w:val="30"/>
          <w:szCs w:val="30"/>
        </w:rPr>
        <w:t>.</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Освоив способы складывания простых построек, дети начинают свободно комбинировать форму и цвет с целью реализации своего замысла.</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(27 слайд) </w:t>
      </w:r>
      <w:r w:rsidR="00CA0AF3" w:rsidRPr="000E2AFD">
        <w:rPr>
          <w:rStyle w:val="c4"/>
          <w:color w:val="000000"/>
          <w:sz w:val="30"/>
          <w:szCs w:val="30"/>
        </w:rPr>
        <w:t xml:space="preserve">Развитие ориентировки в пространстве </w:t>
      </w:r>
    </w:p>
    <w:p w:rsidR="00CA0AF3" w:rsidRPr="000E2AFD" w:rsidRDefault="003A75DD" w:rsidP="000E2AF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От уровня </w:t>
      </w:r>
      <w:proofErr w:type="spellStart"/>
      <w:r w:rsidRPr="000E2AFD">
        <w:rPr>
          <w:rStyle w:val="c4"/>
          <w:color w:val="000000"/>
          <w:sz w:val="30"/>
          <w:szCs w:val="30"/>
        </w:rPr>
        <w:t>сформированн</w:t>
      </w:r>
      <w:r w:rsidR="00CA0AF3" w:rsidRPr="000E2AFD">
        <w:rPr>
          <w:rStyle w:val="c4"/>
          <w:color w:val="000000"/>
          <w:sz w:val="30"/>
          <w:szCs w:val="30"/>
        </w:rPr>
        <w:t>ости</w:t>
      </w:r>
      <w:proofErr w:type="spellEnd"/>
      <w:r w:rsidR="00CA0AF3" w:rsidRPr="000E2AFD">
        <w:rPr>
          <w:rStyle w:val="c4"/>
          <w:color w:val="000000"/>
          <w:sz w:val="30"/>
          <w:szCs w:val="30"/>
        </w:rPr>
        <w:t xml:space="preserve"> пространственных представлений, в</w:t>
      </w:r>
      <w:r w:rsidR="00A62888" w:rsidRPr="000E2AFD">
        <w:rPr>
          <w:rStyle w:val="c4"/>
          <w:color w:val="000000"/>
          <w:sz w:val="30"/>
          <w:szCs w:val="30"/>
        </w:rPr>
        <w:t xml:space="preserve"> </w:t>
      </w:r>
      <w:r w:rsidR="00CA0AF3" w:rsidRPr="000E2AFD">
        <w:rPr>
          <w:rStyle w:val="c4"/>
          <w:color w:val="000000"/>
          <w:sz w:val="30"/>
          <w:szCs w:val="30"/>
        </w:rPr>
        <w:t>дальнейшем, во многом зависит успешность овладения чтением, письмом,</w:t>
      </w:r>
    </w:p>
    <w:p w:rsidR="00CA0AF3" w:rsidRPr="000E2AFD" w:rsidRDefault="00CA0AF3" w:rsidP="00A62888">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продуктивными и другими видами учебной деятельности.</w:t>
      </w:r>
    </w:p>
    <w:p w:rsidR="00CA0AF3" w:rsidRPr="000E2AFD" w:rsidRDefault="00CA0AF3" w:rsidP="000E2AF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Поэтому так актуально развитие у д</w:t>
      </w:r>
      <w:r w:rsidR="00A62888" w:rsidRPr="000E2AFD">
        <w:rPr>
          <w:rStyle w:val="c4"/>
          <w:color w:val="000000"/>
          <w:sz w:val="30"/>
          <w:szCs w:val="30"/>
        </w:rPr>
        <w:t>ошкольников</w:t>
      </w:r>
      <w:r w:rsidRPr="000E2AFD">
        <w:rPr>
          <w:rStyle w:val="c4"/>
          <w:color w:val="000000"/>
          <w:sz w:val="30"/>
          <w:szCs w:val="30"/>
        </w:rPr>
        <w:t>, полноценных пространственных представлений и</w:t>
      </w:r>
      <w:r w:rsidR="00E53F18" w:rsidRPr="000E2AFD">
        <w:rPr>
          <w:rStyle w:val="c4"/>
          <w:color w:val="000000"/>
          <w:sz w:val="30"/>
          <w:szCs w:val="30"/>
        </w:rPr>
        <w:t xml:space="preserve"> </w:t>
      </w:r>
      <w:r w:rsidRPr="000E2AFD">
        <w:rPr>
          <w:rStyle w:val="c4"/>
          <w:color w:val="000000"/>
          <w:sz w:val="30"/>
          <w:szCs w:val="30"/>
        </w:rPr>
        <w:t>прочных навыков ориентировки в простра</w:t>
      </w:r>
      <w:r w:rsidR="00A62888" w:rsidRPr="000E2AFD">
        <w:rPr>
          <w:rStyle w:val="c4"/>
          <w:color w:val="000000"/>
          <w:sz w:val="30"/>
          <w:szCs w:val="30"/>
        </w:rPr>
        <w:t xml:space="preserve">нстве; эта задача выступает как </w:t>
      </w:r>
      <w:r w:rsidRPr="000E2AFD">
        <w:rPr>
          <w:rStyle w:val="c4"/>
          <w:color w:val="000000"/>
          <w:sz w:val="30"/>
          <w:szCs w:val="30"/>
        </w:rPr>
        <w:t>необходимый элемент подготовки ребе</w:t>
      </w:r>
      <w:r w:rsidR="00A62888" w:rsidRPr="000E2AFD">
        <w:rPr>
          <w:rStyle w:val="c4"/>
          <w:color w:val="000000"/>
          <w:sz w:val="30"/>
          <w:szCs w:val="30"/>
        </w:rPr>
        <w:t>нка к школе</w:t>
      </w:r>
      <w:r w:rsidRPr="000E2AFD">
        <w:rPr>
          <w:rStyle w:val="c4"/>
          <w:color w:val="000000"/>
          <w:sz w:val="30"/>
          <w:szCs w:val="30"/>
        </w:rPr>
        <w:t>.</w:t>
      </w:r>
    </w:p>
    <w:p w:rsidR="00CA0AF3" w:rsidRPr="000E2AFD" w:rsidRDefault="00CA0AF3" w:rsidP="000E2AF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lastRenderedPageBreak/>
        <w:t>Наиболее благоприятные условия для развития умения ориентир</w:t>
      </w:r>
      <w:r w:rsidR="00A62888" w:rsidRPr="000E2AFD">
        <w:rPr>
          <w:rStyle w:val="c4"/>
          <w:color w:val="000000"/>
          <w:sz w:val="30"/>
          <w:szCs w:val="30"/>
        </w:rPr>
        <w:t xml:space="preserve">оваться </w:t>
      </w:r>
      <w:r w:rsidRPr="000E2AFD">
        <w:rPr>
          <w:rStyle w:val="c4"/>
          <w:color w:val="000000"/>
          <w:sz w:val="30"/>
          <w:szCs w:val="30"/>
        </w:rPr>
        <w:t xml:space="preserve">создаются в специально организованных </w:t>
      </w:r>
      <w:r w:rsidR="00A62888" w:rsidRPr="000E2AFD">
        <w:rPr>
          <w:rStyle w:val="c4"/>
          <w:color w:val="000000"/>
          <w:sz w:val="30"/>
          <w:szCs w:val="30"/>
        </w:rPr>
        <w:t xml:space="preserve">играх-занятиях, в дидактических </w:t>
      </w:r>
      <w:r w:rsidRPr="000E2AFD">
        <w:rPr>
          <w:rStyle w:val="c4"/>
          <w:color w:val="000000"/>
          <w:sz w:val="30"/>
          <w:szCs w:val="30"/>
        </w:rPr>
        <w:t>играх и упражнениях.</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(28 слайд) </w:t>
      </w:r>
      <w:r w:rsidR="00CA0AF3" w:rsidRPr="000E2AFD">
        <w:rPr>
          <w:rStyle w:val="c4"/>
          <w:color w:val="000000"/>
          <w:sz w:val="30"/>
          <w:szCs w:val="30"/>
        </w:rPr>
        <w:t xml:space="preserve">В нашем детском саду </w:t>
      </w:r>
      <w:r w:rsidR="00E53F18" w:rsidRPr="000E2AFD">
        <w:rPr>
          <w:rStyle w:val="c4"/>
          <w:b/>
          <w:color w:val="000000"/>
          <w:sz w:val="30"/>
          <w:szCs w:val="30"/>
        </w:rPr>
        <w:t>ориентировку в пространстве</w:t>
      </w:r>
      <w:r w:rsidR="00E53F18" w:rsidRPr="000E2AFD">
        <w:rPr>
          <w:rStyle w:val="c4"/>
          <w:color w:val="000000"/>
          <w:sz w:val="30"/>
          <w:szCs w:val="30"/>
        </w:rPr>
        <w:t xml:space="preserve"> </w:t>
      </w:r>
      <w:r w:rsidR="00CA0AF3" w:rsidRPr="000E2AFD">
        <w:rPr>
          <w:rStyle w:val="c4"/>
          <w:color w:val="000000"/>
          <w:sz w:val="30"/>
          <w:szCs w:val="30"/>
        </w:rPr>
        <w:t xml:space="preserve">мы обучаем </w:t>
      </w:r>
      <w:r w:rsidRPr="000E2AFD">
        <w:rPr>
          <w:rStyle w:val="c4"/>
          <w:color w:val="000000"/>
          <w:sz w:val="30"/>
          <w:szCs w:val="30"/>
        </w:rPr>
        <w:t xml:space="preserve">со среднего </w:t>
      </w:r>
      <w:r w:rsidR="00CA0AF3" w:rsidRPr="000E2AFD">
        <w:rPr>
          <w:rStyle w:val="c4"/>
          <w:color w:val="000000"/>
          <w:sz w:val="30"/>
          <w:szCs w:val="30"/>
        </w:rPr>
        <w:t xml:space="preserve"> возраста</w:t>
      </w:r>
      <w:r w:rsidRPr="000E2AFD">
        <w:rPr>
          <w:rStyle w:val="c4"/>
          <w:color w:val="000000"/>
          <w:sz w:val="30"/>
          <w:szCs w:val="30"/>
        </w:rPr>
        <w:t xml:space="preserve"> посредством дидактической игры и упражнений.</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Играя, ребенок может приобретать новые знания, умения, навыки,</w:t>
      </w:r>
    </w:p>
    <w:p w:rsidR="00CA0AF3" w:rsidRPr="000E2AFD" w:rsidRDefault="00CA0AF3" w:rsidP="00E53F18">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развивать способности, подчас не догадываясь об этом. </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(29 слайд) </w:t>
      </w:r>
      <w:r w:rsidR="00CA0AF3" w:rsidRPr="000E2AFD">
        <w:rPr>
          <w:rStyle w:val="c4"/>
          <w:color w:val="000000"/>
          <w:sz w:val="30"/>
          <w:szCs w:val="30"/>
        </w:rPr>
        <w:t>Игры и упражнения  со  счетными палочками очень хорошо вли</w:t>
      </w:r>
      <w:r w:rsidRPr="000E2AFD">
        <w:rPr>
          <w:rStyle w:val="c4"/>
          <w:color w:val="000000"/>
          <w:sz w:val="30"/>
          <w:szCs w:val="30"/>
        </w:rPr>
        <w:t xml:space="preserve">яют на дифференцировку основных </w:t>
      </w:r>
      <w:r w:rsidR="00CA0AF3" w:rsidRPr="000E2AFD">
        <w:rPr>
          <w:rStyle w:val="c4"/>
          <w:color w:val="000000"/>
          <w:sz w:val="30"/>
          <w:szCs w:val="30"/>
        </w:rPr>
        <w:t>пространственных направлений в пр</w:t>
      </w:r>
      <w:r w:rsidRPr="000E2AFD">
        <w:rPr>
          <w:rStyle w:val="c4"/>
          <w:color w:val="000000"/>
          <w:sz w:val="30"/>
          <w:szCs w:val="30"/>
        </w:rPr>
        <w:t xml:space="preserve">оцессе активного передвижения в </w:t>
      </w:r>
      <w:r w:rsidR="00CA0AF3" w:rsidRPr="000E2AFD">
        <w:rPr>
          <w:rStyle w:val="c4"/>
          <w:color w:val="000000"/>
          <w:sz w:val="30"/>
          <w:szCs w:val="30"/>
        </w:rPr>
        <w:t>пространстве.</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(30 слайд) </w:t>
      </w:r>
      <w:r w:rsidRPr="000E2AFD">
        <w:rPr>
          <w:rStyle w:val="c4"/>
          <w:b/>
          <w:color w:val="000000"/>
          <w:sz w:val="30"/>
          <w:szCs w:val="30"/>
        </w:rPr>
        <w:t>Р</w:t>
      </w:r>
      <w:r w:rsidR="00CA0AF3" w:rsidRPr="000E2AFD">
        <w:rPr>
          <w:rStyle w:val="c4"/>
          <w:b/>
          <w:color w:val="000000"/>
          <w:sz w:val="30"/>
          <w:szCs w:val="30"/>
        </w:rPr>
        <w:t>ешение арифметических задач</w:t>
      </w:r>
      <w:r w:rsidR="00CA0AF3" w:rsidRPr="000E2AFD">
        <w:rPr>
          <w:rStyle w:val="c4"/>
          <w:color w:val="000000"/>
          <w:sz w:val="30"/>
          <w:szCs w:val="30"/>
        </w:rPr>
        <w:t xml:space="preserve"> </w:t>
      </w:r>
    </w:p>
    <w:p w:rsidR="00CA0AF3" w:rsidRPr="000E2AFD" w:rsidRDefault="00E53F18"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CA0AF3" w:rsidRPr="000E2AFD">
        <w:rPr>
          <w:rStyle w:val="c4"/>
          <w:color w:val="000000"/>
          <w:sz w:val="30"/>
          <w:szCs w:val="30"/>
        </w:rPr>
        <w:t xml:space="preserve">Сенсорное развитие в младшем дошкольном периоде – это совершенствование </w:t>
      </w:r>
      <w:r w:rsidR="00A62888" w:rsidRPr="000E2AFD">
        <w:rPr>
          <w:rStyle w:val="c4"/>
          <w:color w:val="000000"/>
          <w:sz w:val="30"/>
          <w:szCs w:val="30"/>
        </w:rPr>
        <w:t>наглядных представлений.  В</w:t>
      </w:r>
      <w:r w:rsidR="00CA0AF3" w:rsidRPr="000E2AFD">
        <w:rPr>
          <w:rStyle w:val="c4"/>
          <w:color w:val="000000"/>
          <w:sz w:val="30"/>
          <w:szCs w:val="30"/>
        </w:rPr>
        <w:t xml:space="preserve"> младшем дошкольном возрасте у детей должны сформироваться сенсорные эталоны – устойчивые, представления о цвете, геометрических фигурах, отношениях по величине между несколькими предметами.</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(31 слайд) </w:t>
      </w:r>
      <w:r w:rsidR="00CA0AF3" w:rsidRPr="000E2AFD">
        <w:rPr>
          <w:rStyle w:val="c4"/>
          <w:color w:val="000000"/>
          <w:sz w:val="30"/>
          <w:szCs w:val="30"/>
        </w:rPr>
        <w:t>В процессе математического развития детей старшего дошкольного возраста существенное место занимает обучение их решению и составлению простых арифметических задач. Задачи являются одним из средств развития у детей логического мышления, смекалки, сообразительности. Решая простейшие задачи, дошкольники знакомятся с арифметическими действиями сложения и вычитания, учатся вычитать, выполнять основные умственные операции.</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Правильное обучение решению арифметических задач дает очень много для логического мышления ребенка. Дети учатся анализировать, рассуждать, доказывать свои действия, вникать в суть задачи.</w:t>
      </w:r>
    </w:p>
    <w:p w:rsidR="00CA0AF3" w:rsidRPr="000E2AFD" w:rsidRDefault="00A62888" w:rsidP="00A62888">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(32 слайд) </w:t>
      </w:r>
      <w:r w:rsidR="00CA0AF3" w:rsidRPr="000E2AFD">
        <w:rPr>
          <w:rStyle w:val="c4"/>
          <w:color w:val="000000"/>
          <w:sz w:val="30"/>
          <w:szCs w:val="30"/>
        </w:rPr>
        <w:t xml:space="preserve">Данная </w:t>
      </w:r>
      <w:r w:rsidRPr="000E2AFD">
        <w:rPr>
          <w:rStyle w:val="c4"/>
          <w:color w:val="000000"/>
          <w:sz w:val="30"/>
          <w:szCs w:val="30"/>
        </w:rPr>
        <w:t xml:space="preserve"> игровая </w:t>
      </w:r>
      <w:r w:rsidR="00CA0AF3" w:rsidRPr="000E2AFD">
        <w:rPr>
          <w:rStyle w:val="c4"/>
          <w:color w:val="000000"/>
          <w:sz w:val="30"/>
          <w:szCs w:val="30"/>
        </w:rPr>
        <w:t xml:space="preserve">технология не устарела, </w:t>
      </w:r>
      <w:r w:rsidR="00E53F18" w:rsidRPr="000E2AFD">
        <w:rPr>
          <w:rStyle w:val="c4"/>
          <w:color w:val="000000"/>
          <w:sz w:val="30"/>
          <w:szCs w:val="30"/>
        </w:rPr>
        <w:t xml:space="preserve">и </w:t>
      </w:r>
      <w:r w:rsidR="00CA0AF3" w:rsidRPr="000E2AFD">
        <w:rPr>
          <w:rStyle w:val="c4"/>
          <w:color w:val="000000"/>
          <w:sz w:val="30"/>
          <w:szCs w:val="30"/>
        </w:rPr>
        <w:t>мы открыли для себя новый способ подачи игрового материала через интерактивную игру.</w:t>
      </w:r>
    </w:p>
    <w:p w:rsidR="003A75DD"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С помощью интерактивных игр, можно закрепить знания детей, значительно повысить их мотивацию к занятиям, к общению, к включению всех детей в активное и систематическое усвоение программного материала.  </w:t>
      </w:r>
    </w:p>
    <w:p w:rsidR="00CA0AF3" w:rsidRPr="000E2AFD" w:rsidRDefault="003A75DD" w:rsidP="003A75D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(33 слайд) </w:t>
      </w:r>
      <w:r w:rsidR="00CA0AF3" w:rsidRPr="000E2AFD">
        <w:rPr>
          <w:rStyle w:val="c4"/>
          <w:color w:val="000000"/>
          <w:sz w:val="30"/>
          <w:szCs w:val="30"/>
        </w:rPr>
        <w:t>В своей работе мы используем обучающие игры</w:t>
      </w:r>
      <w:r w:rsidR="000E2AFD" w:rsidRPr="000E2AFD">
        <w:rPr>
          <w:rStyle w:val="c4"/>
          <w:color w:val="000000"/>
          <w:sz w:val="30"/>
          <w:szCs w:val="30"/>
        </w:rPr>
        <w:t xml:space="preserve"> </w:t>
      </w:r>
      <w:r w:rsidR="00CA0AF3" w:rsidRPr="000E2AFD">
        <w:rPr>
          <w:rStyle w:val="c4"/>
          <w:color w:val="000000"/>
          <w:sz w:val="30"/>
          <w:szCs w:val="30"/>
        </w:rPr>
        <w:t>- в этой игре ребенок пробует решить ту или иную дидактическую з</w:t>
      </w:r>
      <w:r w:rsidRPr="000E2AFD">
        <w:rPr>
          <w:rStyle w:val="c4"/>
          <w:color w:val="000000"/>
          <w:sz w:val="30"/>
          <w:szCs w:val="30"/>
        </w:rPr>
        <w:t xml:space="preserve">адачу (ФЭМП, развитие речи). </w:t>
      </w:r>
      <w:r w:rsidR="00CA0AF3" w:rsidRPr="000E2AFD">
        <w:rPr>
          <w:rStyle w:val="c4"/>
          <w:color w:val="000000"/>
          <w:sz w:val="30"/>
          <w:szCs w:val="30"/>
        </w:rPr>
        <w:t>Логические игры – эти игры направлены на развитие логического мышлен</w:t>
      </w:r>
      <w:r w:rsidRPr="000E2AFD">
        <w:rPr>
          <w:rStyle w:val="c4"/>
          <w:color w:val="000000"/>
          <w:sz w:val="30"/>
          <w:szCs w:val="30"/>
        </w:rPr>
        <w:t xml:space="preserve">ия (лабиринты, головоломки). </w:t>
      </w:r>
      <w:r w:rsidR="00CA0AF3" w:rsidRPr="000E2AFD">
        <w:rPr>
          <w:rStyle w:val="c4"/>
          <w:color w:val="000000"/>
          <w:sz w:val="30"/>
          <w:szCs w:val="30"/>
        </w:rPr>
        <w:t>Развивающие игры – направлены на развитие памяти, внимания,</w:t>
      </w:r>
      <w:r w:rsidRPr="000E2AFD">
        <w:rPr>
          <w:rStyle w:val="c4"/>
          <w:color w:val="000000"/>
          <w:sz w:val="30"/>
          <w:szCs w:val="30"/>
        </w:rPr>
        <w:t xml:space="preserve"> </w:t>
      </w:r>
      <w:r w:rsidR="00CA0AF3" w:rsidRPr="000E2AFD">
        <w:rPr>
          <w:rStyle w:val="c4"/>
          <w:color w:val="000000"/>
          <w:sz w:val="30"/>
          <w:szCs w:val="30"/>
        </w:rPr>
        <w:t>воображения.</w:t>
      </w:r>
    </w:p>
    <w:p w:rsidR="00CA0AF3" w:rsidRPr="000E2AFD" w:rsidRDefault="003A75DD" w:rsidP="003A75D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lastRenderedPageBreak/>
        <w:t xml:space="preserve">(34 слайд) </w:t>
      </w:r>
      <w:r w:rsidR="00CA0AF3" w:rsidRPr="000E2AFD">
        <w:rPr>
          <w:rStyle w:val="c4"/>
          <w:color w:val="000000"/>
          <w:sz w:val="30"/>
          <w:szCs w:val="30"/>
        </w:rPr>
        <w:t xml:space="preserve">Как вы могли </w:t>
      </w:r>
      <w:r w:rsidRPr="000E2AFD">
        <w:rPr>
          <w:rStyle w:val="c4"/>
          <w:color w:val="000000"/>
          <w:sz w:val="30"/>
          <w:szCs w:val="30"/>
        </w:rPr>
        <w:t>убедиться</w:t>
      </w:r>
      <w:r w:rsidR="00CA0AF3" w:rsidRPr="000E2AFD">
        <w:rPr>
          <w:rStyle w:val="c4"/>
          <w:color w:val="000000"/>
          <w:sz w:val="30"/>
          <w:szCs w:val="30"/>
        </w:rPr>
        <w:t xml:space="preserve">, игровая технология Михайловой убеждает нас  в эффективности использования  данной технологии для развития у детей математических представлений. </w:t>
      </w:r>
    </w:p>
    <w:p w:rsidR="00CA0AF3" w:rsidRPr="000E2AFD" w:rsidRDefault="00E53F18" w:rsidP="003A75D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 </w:t>
      </w:r>
      <w:r w:rsidR="003A75DD" w:rsidRPr="000E2AFD">
        <w:rPr>
          <w:rStyle w:val="c4"/>
          <w:color w:val="000000"/>
          <w:sz w:val="30"/>
          <w:szCs w:val="30"/>
        </w:rPr>
        <w:t xml:space="preserve">(36 слайд) </w:t>
      </w:r>
      <w:r w:rsidR="00CA0AF3" w:rsidRPr="000E2AFD">
        <w:rPr>
          <w:rStyle w:val="c4"/>
          <w:color w:val="000000"/>
          <w:sz w:val="30"/>
          <w:szCs w:val="30"/>
        </w:rPr>
        <w:t>Главное отличие развивающих  игр - это многофункциональность и безграничный простор для творчества. Игры учат детей, получать радость и удовлетворение от умственной деятельности, думать, порой мучиться, но обязательно добиваться цели.</w:t>
      </w:r>
    </w:p>
    <w:p w:rsidR="00CA0AF3"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3A75DD" w:rsidRPr="000E2AFD">
        <w:rPr>
          <w:rStyle w:val="c4"/>
          <w:color w:val="000000"/>
          <w:sz w:val="30"/>
          <w:szCs w:val="30"/>
        </w:rPr>
        <w:tab/>
        <w:t xml:space="preserve">(37 слайд) </w:t>
      </w:r>
      <w:r w:rsidRPr="000E2AFD">
        <w:rPr>
          <w:rStyle w:val="c4"/>
          <w:color w:val="000000"/>
          <w:sz w:val="30"/>
          <w:szCs w:val="30"/>
        </w:rPr>
        <w:t>Используемый материал  разнообразен, как и формы организации работы с этим материалом: индивидуальные и групповые, в свободной самостоятельной деятельности и на занятиях, в детском саду и дома.</w:t>
      </w:r>
    </w:p>
    <w:p w:rsidR="00E53F18" w:rsidRPr="000E2AFD" w:rsidRDefault="00CA0AF3"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0E2AFD" w:rsidRPr="000E2AFD">
        <w:rPr>
          <w:rStyle w:val="c4"/>
          <w:color w:val="000000"/>
          <w:sz w:val="30"/>
          <w:szCs w:val="30"/>
        </w:rPr>
        <w:tab/>
      </w:r>
      <w:r w:rsidRPr="000E2AFD">
        <w:rPr>
          <w:rStyle w:val="c4"/>
          <w:color w:val="000000"/>
          <w:sz w:val="30"/>
          <w:szCs w:val="30"/>
        </w:rPr>
        <w:t xml:space="preserve"> Занимательный материал используется в работе не эпизодически, случайно, а в определенной системе, </w:t>
      </w:r>
      <w:r w:rsidR="000E2AFD">
        <w:rPr>
          <w:rStyle w:val="c4"/>
          <w:color w:val="000000"/>
          <w:sz w:val="30"/>
          <w:szCs w:val="30"/>
        </w:rPr>
        <w:t xml:space="preserve">от </w:t>
      </w:r>
      <w:proofErr w:type="gramStart"/>
      <w:r w:rsidR="000E2AFD">
        <w:rPr>
          <w:rStyle w:val="c4"/>
          <w:color w:val="000000"/>
          <w:sz w:val="30"/>
          <w:szCs w:val="30"/>
        </w:rPr>
        <w:t>простого</w:t>
      </w:r>
      <w:proofErr w:type="gramEnd"/>
      <w:r w:rsidR="000E2AFD">
        <w:rPr>
          <w:rStyle w:val="c4"/>
          <w:color w:val="000000"/>
          <w:sz w:val="30"/>
          <w:szCs w:val="30"/>
        </w:rPr>
        <w:t xml:space="preserve"> к сложному</w:t>
      </w:r>
      <w:r w:rsidR="000E2AFD" w:rsidRPr="000E2AFD">
        <w:rPr>
          <w:rStyle w:val="c4"/>
          <w:color w:val="000000"/>
          <w:sz w:val="30"/>
          <w:szCs w:val="30"/>
        </w:rPr>
        <w:t xml:space="preserve">, </w:t>
      </w:r>
      <w:r w:rsidRPr="000E2AFD">
        <w:rPr>
          <w:rStyle w:val="c4"/>
          <w:color w:val="000000"/>
          <w:sz w:val="30"/>
          <w:szCs w:val="30"/>
        </w:rPr>
        <w:t>предполагающей постепенное ус</w:t>
      </w:r>
      <w:r w:rsidR="000E2AFD" w:rsidRPr="000E2AFD">
        <w:rPr>
          <w:rStyle w:val="c4"/>
          <w:color w:val="000000"/>
          <w:sz w:val="30"/>
          <w:szCs w:val="30"/>
        </w:rPr>
        <w:t>ложнение задач, игр, упражнений</w:t>
      </w:r>
      <w:r w:rsidR="000E2AFD">
        <w:rPr>
          <w:rStyle w:val="c4"/>
          <w:color w:val="000000"/>
          <w:sz w:val="30"/>
          <w:szCs w:val="30"/>
        </w:rPr>
        <w:t>.</w:t>
      </w:r>
    </w:p>
    <w:p w:rsidR="00CA0AF3" w:rsidRPr="000E2AFD" w:rsidRDefault="00E53F18"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000E2AFD" w:rsidRPr="000E2AFD">
        <w:rPr>
          <w:rStyle w:val="c4"/>
          <w:color w:val="000000"/>
          <w:sz w:val="30"/>
          <w:szCs w:val="30"/>
        </w:rPr>
        <w:tab/>
      </w:r>
      <w:r w:rsidRPr="000E2AFD">
        <w:rPr>
          <w:rStyle w:val="c4"/>
          <w:color w:val="000000"/>
          <w:sz w:val="30"/>
          <w:szCs w:val="30"/>
        </w:rPr>
        <w:t>И говоря о рисках, которые могут быть</w:t>
      </w:r>
      <w:r w:rsidR="000E2AFD" w:rsidRPr="000E2AFD">
        <w:rPr>
          <w:rStyle w:val="c4"/>
          <w:color w:val="000000"/>
          <w:sz w:val="30"/>
          <w:szCs w:val="30"/>
        </w:rPr>
        <w:t xml:space="preserve"> </w:t>
      </w:r>
      <w:r w:rsidRPr="000E2AFD">
        <w:rPr>
          <w:rStyle w:val="c4"/>
          <w:color w:val="000000"/>
          <w:sz w:val="30"/>
          <w:szCs w:val="30"/>
        </w:rPr>
        <w:t xml:space="preserve">при использовании данной игровой технологии. Очень жаль, что нет материала для младших дошкольников.          </w:t>
      </w:r>
    </w:p>
    <w:p w:rsidR="00CA0AF3" w:rsidRPr="000E2AFD" w:rsidRDefault="003A75DD" w:rsidP="00CA0AF3">
      <w:pPr>
        <w:pStyle w:val="c5"/>
        <w:shd w:val="clear" w:color="auto" w:fill="FFFFFF"/>
        <w:spacing w:before="0" w:beforeAutospacing="0" w:after="0" w:afterAutospacing="0"/>
        <w:jc w:val="both"/>
        <w:rPr>
          <w:rStyle w:val="c4"/>
          <w:color w:val="000000"/>
          <w:sz w:val="30"/>
          <w:szCs w:val="30"/>
        </w:rPr>
      </w:pPr>
      <w:r w:rsidRPr="000E2AFD">
        <w:rPr>
          <w:rStyle w:val="c4"/>
          <w:color w:val="000000"/>
          <w:sz w:val="30"/>
          <w:szCs w:val="30"/>
        </w:rPr>
        <w:t xml:space="preserve">  </w:t>
      </w:r>
      <w:r w:rsidRPr="000E2AFD">
        <w:rPr>
          <w:rStyle w:val="c4"/>
          <w:color w:val="000000"/>
          <w:sz w:val="30"/>
          <w:szCs w:val="30"/>
        </w:rPr>
        <w:tab/>
        <w:t xml:space="preserve">(38 слайд) </w:t>
      </w:r>
      <w:r w:rsidR="00CA0AF3" w:rsidRPr="000E2AFD">
        <w:rPr>
          <w:rStyle w:val="c4"/>
          <w:color w:val="000000"/>
          <w:sz w:val="30"/>
          <w:szCs w:val="30"/>
        </w:rPr>
        <w:t>Заключение:</w:t>
      </w:r>
    </w:p>
    <w:p w:rsidR="00CA0AF3" w:rsidRPr="000E2AFD" w:rsidRDefault="00CA0AF3" w:rsidP="003A75D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В результате ежегодной педагогической диагностики мы видим стабильно высокий уровень развития  по всем направлениям математического развития у дошкольников.</w:t>
      </w:r>
    </w:p>
    <w:p w:rsidR="00CA0AF3" w:rsidRPr="000E2AFD" w:rsidRDefault="003A75DD" w:rsidP="003A75DD">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 xml:space="preserve">(39 слайд) </w:t>
      </w:r>
      <w:r w:rsidR="00CA0AF3" w:rsidRPr="000E2AFD">
        <w:rPr>
          <w:rStyle w:val="c4"/>
          <w:color w:val="000000"/>
          <w:sz w:val="30"/>
          <w:szCs w:val="30"/>
        </w:rPr>
        <w:t>Используя занимательный материал в работе с дошкольниками, мы убедились в том, что, играя, дети лучше усваивают программный материал, правильно выполняют задания. Применение игр повышает эффективность педагогического процесса, расширяет математический кругозор дошкольников, способствует развитию логического мышления, позволяет детям активнее использовать математические знания в повседневной жизни, повышает качество математической подготовленности и дальнейшему успешному обучению в школе.</w:t>
      </w:r>
    </w:p>
    <w:p w:rsidR="00E53F18" w:rsidRPr="000E2AFD" w:rsidRDefault="003A75DD" w:rsidP="0060373E">
      <w:pPr>
        <w:pStyle w:val="c5"/>
        <w:shd w:val="clear" w:color="auto" w:fill="FFFFFF"/>
        <w:spacing w:before="0" w:beforeAutospacing="0" w:after="0" w:afterAutospacing="0"/>
        <w:ind w:firstLine="708"/>
        <w:jc w:val="both"/>
        <w:rPr>
          <w:rStyle w:val="c4"/>
          <w:color w:val="000000"/>
          <w:sz w:val="30"/>
          <w:szCs w:val="30"/>
        </w:rPr>
      </w:pPr>
      <w:r w:rsidRPr="000E2AFD">
        <w:rPr>
          <w:rStyle w:val="c4"/>
          <w:color w:val="000000"/>
          <w:sz w:val="30"/>
          <w:szCs w:val="30"/>
        </w:rPr>
        <w:t>(40 слайд</w:t>
      </w:r>
      <w:r w:rsidR="0060373E" w:rsidRPr="000E2AFD">
        <w:rPr>
          <w:rStyle w:val="c4"/>
          <w:color w:val="000000"/>
          <w:sz w:val="30"/>
          <w:szCs w:val="30"/>
        </w:rPr>
        <w:t xml:space="preserve">) </w:t>
      </w:r>
      <w:r w:rsidR="00E53F18" w:rsidRPr="000E2AFD">
        <w:rPr>
          <w:rStyle w:val="c4"/>
          <w:color w:val="000000"/>
          <w:sz w:val="30"/>
          <w:szCs w:val="30"/>
        </w:rPr>
        <w:t>Вслед за великим М. В. Ломоносовым профессор З. А. Михайлова утверждает: «Математика мир объясняет». Поэтому занимательная математика для дошкольников действий на пути к этим открытиям.</w:t>
      </w:r>
    </w:p>
    <w:p w:rsidR="008D67EE" w:rsidRPr="00CA0AF3" w:rsidRDefault="008D67EE" w:rsidP="003A75DD">
      <w:pPr>
        <w:pStyle w:val="c5"/>
        <w:shd w:val="clear" w:color="auto" w:fill="FFFFFF"/>
        <w:spacing w:before="0" w:beforeAutospacing="0" w:after="0" w:afterAutospacing="0"/>
        <w:ind w:firstLine="708"/>
        <w:jc w:val="both"/>
        <w:rPr>
          <w:rStyle w:val="c4"/>
          <w:color w:val="000000"/>
          <w:sz w:val="28"/>
          <w:szCs w:val="28"/>
        </w:rPr>
      </w:pPr>
    </w:p>
    <w:p w:rsidR="008D67EE" w:rsidRDefault="008D67EE" w:rsidP="00CA0AF3">
      <w:pPr>
        <w:pStyle w:val="c5"/>
        <w:shd w:val="clear" w:color="auto" w:fill="FFFFFF"/>
        <w:spacing w:before="0" w:beforeAutospacing="0" w:after="0" w:afterAutospacing="0"/>
        <w:rPr>
          <w:rStyle w:val="c4"/>
          <w:color w:val="000000"/>
          <w:sz w:val="28"/>
          <w:szCs w:val="28"/>
        </w:rPr>
      </w:pPr>
    </w:p>
    <w:p w:rsidR="008D67EE" w:rsidRDefault="008D67EE" w:rsidP="00CA0AF3">
      <w:pPr>
        <w:pStyle w:val="c5"/>
        <w:shd w:val="clear" w:color="auto" w:fill="FFFFFF"/>
        <w:spacing w:before="0" w:beforeAutospacing="0" w:after="0" w:afterAutospacing="0"/>
        <w:rPr>
          <w:rStyle w:val="c4"/>
          <w:color w:val="000000"/>
          <w:sz w:val="28"/>
          <w:szCs w:val="28"/>
        </w:rPr>
      </w:pPr>
    </w:p>
    <w:p w:rsidR="008D67EE" w:rsidRDefault="008D67EE" w:rsidP="00CA0AF3">
      <w:pPr>
        <w:pStyle w:val="c5"/>
        <w:shd w:val="clear" w:color="auto" w:fill="FFFFFF"/>
        <w:spacing w:before="0" w:beforeAutospacing="0" w:after="0" w:afterAutospacing="0"/>
        <w:rPr>
          <w:rStyle w:val="c4"/>
          <w:color w:val="000000"/>
          <w:sz w:val="28"/>
          <w:szCs w:val="28"/>
        </w:rPr>
      </w:pPr>
    </w:p>
    <w:p w:rsidR="008D67EE" w:rsidRDefault="008D67EE" w:rsidP="00CA0AF3">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p w:rsidR="008D67EE" w:rsidRDefault="008D67EE" w:rsidP="008D67EE">
      <w:pPr>
        <w:pStyle w:val="c5"/>
        <w:shd w:val="clear" w:color="auto" w:fill="FFFFFF"/>
        <w:spacing w:before="0" w:beforeAutospacing="0" w:after="0" w:afterAutospacing="0"/>
        <w:rPr>
          <w:rStyle w:val="c4"/>
          <w:color w:val="000000"/>
          <w:sz w:val="28"/>
          <w:szCs w:val="28"/>
        </w:rPr>
      </w:pPr>
    </w:p>
    <w:sectPr w:rsidR="008D67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5F" w:rsidRDefault="00426E5F" w:rsidP="00017EFB">
      <w:pPr>
        <w:spacing w:after="0" w:line="240" w:lineRule="auto"/>
      </w:pPr>
      <w:r>
        <w:separator/>
      </w:r>
    </w:p>
  </w:endnote>
  <w:endnote w:type="continuationSeparator" w:id="0">
    <w:p w:rsidR="00426E5F" w:rsidRDefault="00426E5F" w:rsidP="0001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42421"/>
      <w:docPartObj>
        <w:docPartGallery w:val="Page Numbers (Bottom of Page)"/>
        <w:docPartUnique/>
      </w:docPartObj>
    </w:sdtPr>
    <w:sdtEndPr/>
    <w:sdtContent>
      <w:p w:rsidR="00017EFB" w:rsidRDefault="00017EFB">
        <w:pPr>
          <w:pStyle w:val="a7"/>
          <w:jc w:val="right"/>
        </w:pPr>
        <w:r>
          <w:fldChar w:fldCharType="begin"/>
        </w:r>
        <w:r>
          <w:instrText>PAGE   \* MERGEFORMAT</w:instrText>
        </w:r>
        <w:r>
          <w:fldChar w:fldCharType="separate"/>
        </w:r>
        <w:r w:rsidR="001C342D">
          <w:rPr>
            <w:noProof/>
          </w:rPr>
          <w:t>2</w:t>
        </w:r>
        <w:r>
          <w:fldChar w:fldCharType="end"/>
        </w:r>
      </w:p>
    </w:sdtContent>
  </w:sdt>
  <w:p w:rsidR="00017EFB" w:rsidRDefault="00017E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5F" w:rsidRDefault="00426E5F" w:rsidP="00017EFB">
      <w:pPr>
        <w:spacing w:after="0" w:line="240" w:lineRule="auto"/>
      </w:pPr>
      <w:r>
        <w:separator/>
      </w:r>
    </w:p>
  </w:footnote>
  <w:footnote w:type="continuationSeparator" w:id="0">
    <w:p w:rsidR="00426E5F" w:rsidRDefault="00426E5F" w:rsidP="00017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49AD"/>
    <w:multiLevelType w:val="hybridMultilevel"/>
    <w:tmpl w:val="796A38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014524"/>
    <w:multiLevelType w:val="hybridMultilevel"/>
    <w:tmpl w:val="C0726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E2"/>
    <w:rsid w:val="00017EFB"/>
    <w:rsid w:val="00041097"/>
    <w:rsid w:val="000D4A3A"/>
    <w:rsid w:val="000E2AFD"/>
    <w:rsid w:val="0019270A"/>
    <w:rsid w:val="001C342D"/>
    <w:rsid w:val="001E0044"/>
    <w:rsid w:val="002C67DE"/>
    <w:rsid w:val="002E6DFD"/>
    <w:rsid w:val="00317BCA"/>
    <w:rsid w:val="003A0665"/>
    <w:rsid w:val="003A75DD"/>
    <w:rsid w:val="003C32CA"/>
    <w:rsid w:val="003E181A"/>
    <w:rsid w:val="0042466B"/>
    <w:rsid w:val="00425F37"/>
    <w:rsid w:val="00426E5F"/>
    <w:rsid w:val="00447CDE"/>
    <w:rsid w:val="004B7D78"/>
    <w:rsid w:val="005844AC"/>
    <w:rsid w:val="0060373E"/>
    <w:rsid w:val="0062792A"/>
    <w:rsid w:val="006B349E"/>
    <w:rsid w:val="00750D3A"/>
    <w:rsid w:val="007962A9"/>
    <w:rsid w:val="007A12F2"/>
    <w:rsid w:val="007B0627"/>
    <w:rsid w:val="0087762D"/>
    <w:rsid w:val="008D67EE"/>
    <w:rsid w:val="00963236"/>
    <w:rsid w:val="009720C6"/>
    <w:rsid w:val="009C5687"/>
    <w:rsid w:val="00A214B0"/>
    <w:rsid w:val="00A62888"/>
    <w:rsid w:val="00A63F75"/>
    <w:rsid w:val="00B95C56"/>
    <w:rsid w:val="00BC362C"/>
    <w:rsid w:val="00BC5307"/>
    <w:rsid w:val="00C51B73"/>
    <w:rsid w:val="00C73EC5"/>
    <w:rsid w:val="00CA0AF3"/>
    <w:rsid w:val="00CC4FD7"/>
    <w:rsid w:val="00D03699"/>
    <w:rsid w:val="00D47726"/>
    <w:rsid w:val="00E53F18"/>
    <w:rsid w:val="00E8293B"/>
    <w:rsid w:val="00EE2D1F"/>
    <w:rsid w:val="00F557E2"/>
    <w:rsid w:val="00F8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6">
    <w:name w:val="c16"/>
    <w:basedOn w:val="a0"/>
    <w:rsid w:val="000D4A3A"/>
  </w:style>
  <w:style w:type="character" w:customStyle="1" w:styleId="c21">
    <w:name w:val="c21"/>
    <w:basedOn w:val="a0"/>
    <w:rsid w:val="000D4A3A"/>
  </w:style>
  <w:style w:type="paragraph" w:customStyle="1" w:styleId="c8">
    <w:name w:val="c8"/>
    <w:basedOn w:val="a"/>
    <w:rsid w:val="000D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4A3A"/>
  </w:style>
  <w:style w:type="paragraph" w:customStyle="1" w:styleId="c35">
    <w:name w:val="c35"/>
    <w:basedOn w:val="a"/>
    <w:rsid w:val="000D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4A3A"/>
  </w:style>
  <w:style w:type="paragraph" w:customStyle="1" w:styleId="c5">
    <w:name w:val="c5"/>
    <w:basedOn w:val="a"/>
    <w:rsid w:val="000D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D4A3A"/>
  </w:style>
  <w:style w:type="character" w:customStyle="1" w:styleId="c43">
    <w:name w:val="c43"/>
    <w:basedOn w:val="a0"/>
    <w:rsid w:val="000D4A3A"/>
  </w:style>
  <w:style w:type="paragraph" w:customStyle="1" w:styleId="c0">
    <w:name w:val="c0"/>
    <w:basedOn w:val="a"/>
    <w:rsid w:val="00D03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3699"/>
  </w:style>
  <w:style w:type="paragraph" w:styleId="a3">
    <w:name w:val="Normal (Web)"/>
    <w:basedOn w:val="a"/>
    <w:uiPriority w:val="99"/>
    <w:semiHidden/>
    <w:unhideWhenUsed/>
    <w:rsid w:val="00877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3F75"/>
    <w:rPr>
      <w:i/>
      <w:iCs/>
    </w:rPr>
  </w:style>
  <w:style w:type="paragraph" w:styleId="a5">
    <w:name w:val="header"/>
    <w:basedOn w:val="a"/>
    <w:link w:val="a6"/>
    <w:uiPriority w:val="99"/>
    <w:unhideWhenUsed/>
    <w:rsid w:val="00017E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7EFB"/>
  </w:style>
  <w:style w:type="paragraph" w:styleId="a7">
    <w:name w:val="footer"/>
    <w:basedOn w:val="a"/>
    <w:link w:val="a8"/>
    <w:uiPriority w:val="99"/>
    <w:unhideWhenUsed/>
    <w:rsid w:val="00017E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EFB"/>
  </w:style>
  <w:style w:type="paragraph" w:styleId="a9">
    <w:name w:val="Balloon Text"/>
    <w:basedOn w:val="a"/>
    <w:link w:val="aa"/>
    <w:uiPriority w:val="99"/>
    <w:semiHidden/>
    <w:unhideWhenUsed/>
    <w:rsid w:val="00017E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7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6">
    <w:name w:val="c16"/>
    <w:basedOn w:val="a0"/>
    <w:rsid w:val="000D4A3A"/>
  </w:style>
  <w:style w:type="character" w:customStyle="1" w:styleId="c21">
    <w:name w:val="c21"/>
    <w:basedOn w:val="a0"/>
    <w:rsid w:val="000D4A3A"/>
  </w:style>
  <w:style w:type="paragraph" w:customStyle="1" w:styleId="c8">
    <w:name w:val="c8"/>
    <w:basedOn w:val="a"/>
    <w:rsid w:val="000D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4A3A"/>
  </w:style>
  <w:style w:type="paragraph" w:customStyle="1" w:styleId="c35">
    <w:name w:val="c35"/>
    <w:basedOn w:val="a"/>
    <w:rsid w:val="000D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D4A3A"/>
  </w:style>
  <w:style w:type="paragraph" w:customStyle="1" w:styleId="c5">
    <w:name w:val="c5"/>
    <w:basedOn w:val="a"/>
    <w:rsid w:val="000D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D4A3A"/>
  </w:style>
  <w:style w:type="character" w:customStyle="1" w:styleId="c43">
    <w:name w:val="c43"/>
    <w:basedOn w:val="a0"/>
    <w:rsid w:val="000D4A3A"/>
  </w:style>
  <w:style w:type="paragraph" w:customStyle="1" w:styleId="c0">
    <w:name w:val="c0"/>
    <w:basedOn w:val="a"/>
    <w:rsid w:val="00D03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3699"/>
  </w:style>
  <w:style w:type="paragraph" w:styleId="a3">
    <w:name w:val="Normal (Web)"/>
    <w:basedOn w:val="a"/>
    <w:uiPriority w:val="99"/>
    <w:semiHidden/>
    <w:unhideWhenUsed/>
    <w:rsid w:val="00877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63F75"/>
    <w:rPr>
      <w:i/>
      <w:iCs/>
    </w:rPr>
  </w:style>
  <w:style w:type="paragraph" w:styleId="a5">
    <w:name w:val="header"/>
    <w:basedOn w:val="a"/>
    <w:link w:val="a6"/>
    <w:uiPriority w:val="99"/>
    <w:unhideWhenUsed/>
    <w:rsid w:val="00017E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7EFB"/>
  </w:style>
  <w:style w:type="paragraph" w:styleId="a7">
    <w:name w:val="footer"/>
    <w:basedOn w:val="a"/>
    <w:link w:val="a8"/>
    <w:uiPriority w:val="99"/>
    <w:unhideWhenUsed/>
    <w:rsid w:val="00017E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EFB"/>
  </w:style>
  <w:style w:type="paragraph" w:styleId="a9">
    <w:name w:val="Balloon Text"/>
    <w:basedOn w:val="a"/>
    <w:link w:val="aa"/>
    <w:uiPriority w:val="99"/>
    <w:semiHidden/>
    <w:unhideWhenUsed/>
    <w:rsid w:val="00017E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7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2750">
      <w:bodyDiv w:val="1"/>
      <w:marLeft w:val="0"/>
      <w:marRight w:val="0"/>
      <w:marTop w:val="0"/>
      <w:marBottom w:val="0"/>
      <w:divBdr>
        <w:top w:val="none" w:sz="0" w:space="0" w:color="auto"/>
        <w:left w:val="none" w:sz="0" w:space="0" w:color="auto"/>
        <w:bottom w:val="none" w:sz="0" w:space="0" w:color="auto"/>
        <w:right w:val="none" w:sz="0" w:space="0" w:color="auto"/>
      </w:divBdr>
    </w:div>
    <w:div w:id="908924308">
      <w:bodyDiv w:val="1"/>
      <w:marLeft w:val="0"/>
      <w:marRight w:val="0"/>
      <w:marTop w:val="0"/>
      <w:marBottom w:val="0"/>
      <w:divBdr>
        <w:top w:val="none" w:sz="0" w:space="0" w:color="auto"/>
        <w:left w:val="none" w:sz="0" w:space="0" w:color="auto"/>
        <w:bottom w:val="none" w:sz="0" w:space="0" w:color="auto"/>
        <w:right w:val="none" w:sz="0" w:space="0" w:color="auto"/>
      </w:divBdr>
    </w:div>
    <w:div w:id="1068383376">
      <w:bodyDiv w:val="1"/>
      <w:marLeft w:val="0"/>
      <w:marRight w:val="0"/>
      <w:marTop w:val="0"/>
      <w:marBottom w:val="0"/>
      <w:divBdr>
        <w:top w:val="none" w:sz="0" w:space="0" w:color="auto"/>
        <w:left w:val="none" w:sz="0" w:space="0" w:color="auto"/>
        <w:bottom w:val="none" w:sz="0" w:space="0" w:color="auto"/>
        <w:right w:val="none" w:sz="0" w:space="0" w:color="auto"/>
      </w:divBdr>
    </w:div>
    <w:div w:id="1312978283">
      <w:bodyDiv w:val="1"/>
      <w:marLeft w:val="0"/>
      <w:marRight w:val="0"/>
      <w:marTop w:val="0"/>
      <w:marBottom w:val="0"/>
      <w:divBdr>
        <w:top w:val="none" w:sz="0" w:space="0" w:color="auto"/>
        <w:left w:val="none" w:sz="0" w:space="0" w:color="auto"/>
        <w:bottom w:val="none" w:sz="0" w:space="0" w:color="auto"/>
        <w:right w:val="none" w:sz="0" w:space="0" w:color="auto"/>
      </w:divBdr>
    </w:div>
    <w:div w:id="1558321311">
      <w:bodyDiv w:val="1"/>
      <w:marLeft w:val="0"/>
      <w:marRight w:val="0"/>
      <w:marTop w:val="0"/>
      <w:marBottom w:val="0"/>
      <w:divBdr>
        <w:top w:val="none" w:sz="0" w:space="0" w:color="auto"/>
        <w:left w:val="none" w:sz="0" w:space="0" w:color="auto"/>
        <w:bottom w:val="none" w:sz="0" w:space="0" w:color="auto"/>
        <w:right w:val="none" w:sz="0" w:space="0" w:color="auto"/>
      </w:divBdr>
    </w:div>
    <w:div w:id="20527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1</Pages>
  <Words>1917</Words>
  <Characters>10931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2024-03-28T04:51:00Z</cp:lastPrinted>
  <dcterms:created xsi:type="dcterms:W3CDTF">2024-02-12T12:44:00Z</dcterms:created>
  <dcterms:modified xsi:type="dcterms:W3CDTF">2024-03-28T12:24:00Z</dcterms:modified>
</cp:coreProperties>
</file>