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7D" w:rsidRPr="00BD1A5F" w:rsidRDefault="005C287D" w:rsidP="00C54A54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C00000"/>
          <w:sz w:val="28"/>
          <w:szCs w:val="28"/>
        </w:rPr>
      </w:pPr>
      <w:r w:rsidRPr="00BD1A5F">
        <w:rPr>
          <w:rStyle w:val="a4"/>
          <w:color w:val="C00000"/>
          <w:sz w:val="28"/>
          <w:szCs w:val="28"/>
        </w:rPr>
        <w:t xml:space="preserve">Рекомендации родителям по </w:t>
      </w:r>
      <w:r w:rsidR="00DE0BC7" w:rsidRPr="00BD1A5F">
        <w:rPr>
          <w:rStyle w:val="a4"/>
          <w:color w:val="C00000"/>
          <w:sz w:val="28"/>
          <w:szCs w:val="28"/>
        </w:rPr>
        <w:t>социа</w:t>
      </w:r>
      <w:r w:rsidR="00373842" w:rsidRPr="00BD1A5F">
        <w:rPr>
          <w:rStyle w:val="a4"/>
          <w:color w:val="C00000"/>
          <w:sz w:val="28"/>
          <w:szCs w:val="28"/>
        </w:rPr>
        <w:t>льно-</w:t>
      </w:r>
      <w:r w:rsidRPr="00BD1A5F">
        <w:rPr>
          <w:rStyle w:val="a4"/>
          <w:color w:val="C00000"/>
          <w:sz w:val="28"/>
          <w:szCs w:val="28"/>
        </w:rPr>
        <w:t>коммуникативному развитию дошкольников</w:t>
      </w:r>
      <w:r w:rsidR="00DE0BC7" w:rsidRPr="00BD1A5F">
        <w:rPr>
          <w:rStyle w:val="a4"/>
          <w:color w:val="C00000"/>
          <w:sz w:val="28"/>
          <w:szCs w:val="28"/>
        </w:rPr>
        <w:t xml:space="preserve"> </w:t>
      </w:r>
    </w:p>
    <w:p w:rsidR="00BD1A5F" w:rsidRDefault="00BD1A5F" w:rsidP="00BD1A5F">
      <w:pPr>
        <w:pStyle w:val="a3"/>
        <w:shd w:val="clear" w:color="auto" w:fill="FFFFFF"/>
        <w:spacing w:before="0" w:beforeAutospacing="0" w:after="240" w:afterAutospacing="0"/>
        <w:jc w:val="right"/>
        <w:rPr>
          <w:rStyle w:val="a4"/>
          <w:color w:val="C00000"/>
          <w:sz w:val="28"/>
          <w:szCs w:val="28"/>
        </w:rPr>
      </w:pPr>
      <w:r w:rsidRPr="00BD1A5F">
        <w:rPr>
          <w:rStyle w:val="a4"/>
          <w:color w:val="C00000"/>
          <w:sz w:val="28"/>
          <w:szCs w:val="28"/>
        </w:rPr>
        <w:t>Воспитатель: Могирко О.И.</w:t>
      </w:r>
    </w:p>
    <w:p w:rsidR="005C287D" w:rsidRDefault="005C287D" w:rsidP="00BD1A5F">
      <w:pPr>
        <w:pStyle w:val="a3"/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B56841">
        <w:rPr>
          <w:color w:val="111111"/>
          <w:sz w:val="28"/>
          <w:szCs w:val="28"/>
        </w:rPr>
        <w:br/>
      </w:r>
      <w:r w:rsidR="00C54A54" w:rsidRPr="00B56841">
        <w:rPr>
          <w:color w:val="111111"/>
          <w:sz w:val="28"/>
          <w:szCs w:val="28"/>
        </w:rPr>
        <w:t>     </w:t>
      </w:r>
      <w:r w:rsidRPr="00B56841">
        <w:rPr>
          <w:color w:val="111111"/>
          <w:sz w:val="28"/>
          <w:szCs w:val="28"/>
        </w:rPr>
        <w:t>Формирование коммуникативных качеств -</w:t>
      </w:r>
      <w:r w:rsidR="00BD1A5F">
        <w:rPr>
          <w:color w:val="111111"/>
          <w:sz w:val="28"/>
          <w:szCs w:val="28"/>
        </w:rPr>
        <w:t xml:space="preserve"> </w:t>
      </w:r>
      <w:r w:rsidRPr="00B56841">
        <w:rPr>
          <w:color w:val="111111"/>
          <w:sz w:val="28"/>
          <w:szCs w:val="28"/>
        </w:rPr>
        <w:t>важное условие нормального психологического развития ребенка. От того, как сложатся отношения ребенка в первом в его жизни коллективе, то есть группе детского сада, во многом зависит дальнейшее социальное и личностное развитие</w:t>
      </w:r>
      <w:r w:rsidR="00BD1A5F">
        <w:rPr>
          <w:color w:val="111111"/>
          <w:sz w:val="28"/>
          <w:szCs w:val="28"/>
        </w:rPr>
        <w:t>.</w:t>
      </w:r>
    </w:p>
    <w:p w:rsidR="00DB59ED" w:rsidRPr="00BD1A5F" w:rsidRDefault="00BD1A5F" w:rsidP="00BD1A5F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color w:val="C00000"/>
          <w:sz w:val="28"/>
          <w:szCs w:val="28"/>
        </w:rPr>
      </w:pPr>
      <w:r>
        <w:rPr>
          <w:color w:val="111111"/>
          <w:sz w:val="28"/>
          <w:szCs w:val="28"/>
        </w:rPr>
        <w:t xml:space="preserve">Предлагаем вам выполнить с детьми  упражнения, </w:t>
      </w:r>
      <w:r w:rsidR="00E91C91" w:rsidRPr="00B56841">
        <w:rPr>
          <w:b/>
          <w:bCs/>
          <w:color w:val="000000"/>
          <w:sz w:val="28"/>
          <w:szCs w:val="28"/>
          <w:shd w:val="clear" w:color="auto" w:fill="FFFFFF"/>
        </w:rPr>
        <w:t>формирующие навыки общения:</w:t>
      </w:r>
    </w:p>
    <w:p w:rsidR="00E91C91" w:rsidRPr="00B56841" w:rsidRDefault="00E91C91" w:rsidP="00B56841">
      <w:pPr>
        <w:pStyle w:val="c0"/>
        <w:shd w:val="clear" w:color="auto" w:fill="FFFFFF"/>
        <w:spacing w:before="24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6841">
        <w:rPr>
          <w:rStyle w:val="c2"/>
          <w:bCs/>
          <w:i/>
          <w:color w:val="000000"/>
          <w:sz w:val="28"/>
          <w:szCs w:val="28"/>
          <w:u w:val="single"/>
        </w:rPr>
        <w:t>«Поступает хорошо. Поступает плохо».</w:t>
      </w:r>
      <w:r w:rsidRPr="00B56841">
        <w:rPr>
          <w:rStyle w:val="c1"/>
          <w:i/>
          <w:color w:val="000000"/>
          <w:sz w:val="28"/>
          <w:szCs w:val="28"/>
        </w:rPr>
        <w:t> </w:t>
      </w:r>
    </w:p>
    <w:p w:rsidR="00E91C91" w:rsidRPr="00B56841" w:rsidRDefault="006D2705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Родители читают</w:t>
      </w:r>
      <w:r w:rsidR="00B56841">
        <w:rPr>
          <w:rStyle w:val="c1"/>
          <w:color w:val="000000"/>
          <w:sz w:val="28"/>
          <w:szCs w:val="28"/>
        </w:rPr>
        <w:t xml:space="preserve"> стихотворение, а ребенок говорит </w:t>
      </w:r>
      <w:r w:rsidR="00E91C91" w:rsidRPr="00B56841">
        <w:rPr>
          <w:rStyle w:val="c1"/>
          <w:color w:val="000000"/>
          <w:sz w:val="28"/>
          <w:szCs w:val="28"/>
        </w:rPr>
        <w:t xml:space="preserve"> после каждой строчки: «Поступает хорошо» или «Поступает плохо».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 xml:space="preserve">Даша </w:t>
      </w:r>
      <w:r w:rsidR="006D2705">
        <w:rPr>
          <w:rStyle w:val="c1"/>
          <w:color w:val="000000"/>
          <w:sz w:val="28"/>
          <w:szCs w:val="28"/>
        </w:rPr>
        <w:t xml:space="preserve">бабушке </w:t>
      </w:r>
      <w:r w:rsidRPr="00B56841">
        <w:rPr>
          <w:rStyle w:val="c1"/>
          <w:color w:val="000000"/>
          <w:sz w:val="28"/>
          <w:szCs w:val="28"/>
        </w:rPr>
        <w:t>помогает </w:t>
      </w:r>
      <w:r w:rsidRPr="00B56841">
        <w:rPr>
          <w:rStyle w:val="c1"/>
          <w:i/>
          <w:iCs/>
          <w:color w:val="000000"/>
          <w:sz w:val="28"/>
          <w:szCs w:val="28"/>
        </w:rPr>
        <w:t>(поступает хорошо)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Дима кактус поливает </w:t>
      </w:r>
      <w:r w:rsidRPr="00B56841">
        <w:rPr>
          <w:rStyle w:val="c1"/>
          <w:i/>
          <w:iCs/>
          <w:color w:val="000000"/>
          <w:sz w:val="28"/>
          <w:szCs w:val="28"/>
        </w:rPr>
        <w:t>(поступает хорошо)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Ваня рвет все время книжки </w:t>
      </w:r>
      <w:r w:rsidRPr="00B56841">
        <w:rPr>
          <w:rStyle w:val="c1"/>
          <w:i/>
          <w:iCs/>
          <w:color w:val="000000"/>
          <w:sz w:val="28"/>
          <w:szCs w:val="28"/>
        </w:rPr>
        <w:t>(поступает плохо)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Саша в парк ведет братишку </w:t>
      </w:r>
      <w:r w:rsidRPr="00B56841">
        <w:rPr>
          <w:rStyle w:val="c1"/>
          <w:i/>
          <w:iCs/>
          <w:color w:val="000000"/>
          <w:sz w:val="28"/>
          <w:szCs w:val="28"/>
        </w:rPr>
        <w:t>(поступает хорошо)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Лиля укусила Свету </w:t>
      </w:r>
      <w:r w:rsidRPr="00B56841">
        <w:rPr>
          <w:rStyle w:val="c1"/>
          <w:i/>
          <w:iCs/>
          <w:color w:val="000000"/>
          <w:sz w:val="28"/>
          <w:szCs w:val="28"/>
        </w:rPr>
        <w:t>(поступает плохо)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Витя Свете дал конфету </w:t>
      </w:r>
      <w:r w:rsidRPr="00B56841">
        <w:rPr>
          <w:rStyle w:val="c1"/>
          <w:i/>
          <w:iCs/>
          <w:color w:val="000000"/>
          <w:sz w:val="28"/>
          <w:szCs w:val="28"/>
        </w:rPr>
        <w:t>(поступает хорошо)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Гриша в грязь толкнул Катюшку </w:t>
      </w:r>
      <w:r w:rsidRPr="00B56841">
        <w:rPr>
          <w:rStyle w:val="c1"/>
          <w:i/>
          <w:iCs/>
          <w:color w:val="000000"/>
          <w:sz w:val="28"/>
          <w:szCs w:val="28"/>
        </w:rPr>
        <w:t>(поступает плохо)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Лева всем дает игрушки </w:t>
      </w:r>
      <w:r w:rsidRPr="00B56841">
        <w:rPr>
          <w:rStyle w:val="c1"/>
          <w:i/>
          <w:iCs/>
          <w:color w:val="000000"/>
          <w:sz w:val="28"/>
          <w:szCs w:val="28"/>
        </w:rPr>
        <w:t>(поступает хорошо)</w:t>
      </w:r>
    </w:p>
    <w:p w:rsidR="00E91C91" w:rsidRPr="00B56841" w:rsidRDefault="006D2705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Можно попросить ребенка</w:t>
      </w:r>
      <w:r w:rsidR="00E91C91" w:rsidRPr="00B56841">
        <w:rPr>
          <w:rStyle w:val="c1"/>
          <w:color w:val="000000"/>
          <w:sz w:val="28"/>
          <w:szCs w:val="28"/>
        </w:rPr>
        <w:t xml:space="preserve"> объяснить, почему так поступать «хорошо» или «плохо».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6841">
        <w:rPr>
          <w:rStyle w:val="c2"/>
          <w:bCs/>
          <w:i/>
          <w:color w:val="000000"/>
          <w:sz w:val="28"/>
          <w:szCs w:val="28"/>
          <w:u w:val="single"/>
        </w:rPr>
        <w:t>«Помогаю другу».</w:t>
      </w:r>
      <w:r w:rsidRPr="00B56841">
        <w:rPr>
          <w:rStyle w:val="c1"/>
          <w:i/>
          <w:color w:val="000000"/>
          <w:sz w:val="28"/>
          <w:szCs w:val="28"/>
        </w:rPr>
        <w:t> </w:t>
      </w:r>
    </w:p>
    <w:p w:rsidR="00E91C91" w:rsidRPr="00B56841" w:rsidRDefault="00BD1A5F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Взрослый </w:t>
      </w:r>
      <w:r w:rsidR="00E91C91" w:rsidRPr="00B56841">
        <w:rPr>
          <w:rStyle w:val="c1"/>
          <w:color w:val="000000"/>
          <w:sz w:val="28"/>
          <w:szCs w:val="28"/>
        </w:rPr>
        <w:t xml:space="preserve"> начинает фразу, а дети продолжают по очереди. Каждый ребенок должен продолжить начало одной фразы.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Мой друг случайно разлил компот, и я …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У меня есть конфета, а у друга нет, и я …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Моего друга обидел большой мальчик, и я …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У моего друга есть новая игрушка, и я …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Мой друг хочет играть только со мной, а с другими детьми нет, и я …</w:t>
      </w:r>
    </w:p>
    <w:p w:rsidR="00E91C91" w:rsidRPr="00B56841" w:rsidRDefault="00E91C91" w:rsidP="00B80A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841">
        <w:rPr>
          <w:rStyle w:val="c1"/>
          <w:color w:val="000000"/>
          <w:sz w:val="28"/>
          <w:szCs w:val="28"/>
        </w:rPr>
        <w:t>Мой друг дразнит одну девочку, и я …</w:t>
      </w:r>
    </w:p>
    <w:p w:rsidR="00BD1A5F" w:rsidRDefault="00BD1A5F" w:rsidP="00B80AED">
      <w:pPr>
        <w:pStyle w:val="a3"/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</w:p>
    <w:p w:rsidR="00BD1A5F" w:rsidRPr="00BD1A5F" w:rsidRDefault="00BD1A5F" w:rsidP="00B80AE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C00000"/>
          <w:sz w:val="28"/>
          <w:szCs w:val="28"/>
        </w:rPr>
      </w:pPr>
      <w:r w:rsidRPr="00BD1A5F">
        <w:rPr>
          <w:b/>
          <w:color w:val="C00000"/>
          <w:sz w:val="28"/>
          <w:szCs w:val="28"/>
        </w:rPr>
        <w:t>Уважаемые родители!</w:t>
      </w:r>
    </w:p>
    <w:p w:rsidR="00BD1A5F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B56841">
        <w:rPr>
          <w:color w:val="111111"/>
          <w:sz w:val="28"/>
          <w:szCs w:val="28"/>
        </w:rPr>
        <w:t>озда</w:t>
      </w:r>
      <w:r>
        <w:rPr>
          <w:color w:val="111111"/>
          <w:sz w:val="28"/>
          <w:szCs w:val="28"/>
        </w:rPr>
        <w:t>вайте</w:t>
      </w:r>
      <w:r w:rsidRPr="00B56841">
        <w:rPr>
          <w:color w:val="111111"/>
          <w:sz w:val="28"/>
          <w:szCs w:val="28"/>
        </w:rPr>
        <w:t xml:space="preserve"> атмосфер</w:t>
      </w:r>
      <w:r>
        <w:rPr>
          <w:color w:val="111111"/>
          <w:sz w:val="28"/>
          <w:szCs w:val="28"/>
        </w:rPr>
        <w:t>у</w:t>
      </w:r>
      <w:r w:rsidRPr="00B56841">
        <w:rPr>
          <w:color w:val="111111"/>
          <w:sz w:val="28"/>
          <w:szCs w:val="28"/>
        </w:rPr>
        <w:t xml:space="preserve"> довер</w:t>
      </w:r>
      <w:r>
        <w:rPr>
          <w:color w:val="111111"/>
          <w:sz w:val="28"/>
          <w:szCs w:val="28"/>
        </w:rPr>
        <w:t xml:space="preserve">ия, понимания, уважения в семье. Выстраивайте </w:t>
      </w:r>
      <w:r w:rsidRPr="00B56841">
        <w:rPr>
          <w:color w:val="111111"/>
          <w:sz w:val="28"/>
          <w:szCs w:val="28"/>
        </w:rPr>
        <w:t xml:space="preserve"> доверительн</w:t>
      </w:r>
      <w:r w:rsidR="00B80AED">
        <w:rPr>
          <w:color w:val="111111"/>
          <w:sz w:val="28"/>
          <w:szCs w:val="28"/>
        </w:rPr>
        <w:t>ы</w:t>
      </w:r>
      <w:r>
        <w:rPr>
          <w:color w:val="111111"/>
          <w:sz w:val="28"/>
          <w:szCs w:val="28"/>
        </w:rPr>
        <w:t>е</w:t>
      </w:r>
      <w:r w:rsidR="00B80AE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B80AED">
        <w:rPr>
          <w:color w:val="111111"/>
          <w:sz w:val="28"/>
          <w:szCs w:val="28"/>
        </w:rPr>
        <w:t>отношения</w:t>
      </w:r>
      <w:r>
        <w:rPr>
          <w:color w:val="111111"/>
          <w:sz w:val="28"/>
          <w:szCs w:val="28"/>
        </w:rPr>
        <w:t xml:space="preserve"> с ребенком и между собой.</w:t>
      </w:r>
    </w:p>
    <w:p w:rsidR="00BD1A5F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BD1A5F">
        <w:rPr>
          <w:color w:val="111111"/>
          <w:sz w:val="28"/>
          <w:szCs w:val="28"/>
        </w:rPr>
        <w:t xml:space="preserve">Старайтесь быть для ребенка примером позитивного (конструктивного) общения: адекватно реагировать на различные ситуации, эмоционально откликаться на ситуацию, показывать верные подходы к решению </w:t>
      </w:r>
      <w:r w:rsidRPr="00BD1A5F">
        <w:rPr>
          <w:color w:val="111111"/>
          <w:sz w:val="28"/>
          <w:szCs w:val="28"/>
        </w:rPr>
        <w:lastRenderedPageBreak/>
        <w:t>проблем различного рода, показывать способы разрешения конфликтов; следить за своими жестами, выражениями, мимикой, пантомимикой, уметь слушать и слышать и т.д.)</w:t>
      </w:r>
      <w:r>
        <w:rPr>
          <w:color w:val="111111"/>
          <w:sz w:val="28"/>
          <w:szCs w:val="28"/>
        </w:rPr>
        <w:t>.</w:t>
      </w:r>
      <w:r w:rsidRPr="00BD1A5F">
        <w:rPr>
          <w:color w:val="111111"/>
          <w:sz w:val="28"/>
          <w:szCs w:val="28"/>
        </w:rPr>
        <w:t>  </w:t>
      </w:r>
    </w:p>
    <w:p w:rsidR="00BD1A5F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BD1A5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Побуждайте</w:t>
      </w:r>
      <w:r w:rsidRPr="00BD1A5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ребёнка </w:t>
      </w:r>
      <w:r w:rsidRPr="00BD1A5F">
        <w:rPr>
          <w:color w:val="111111"/>
          <w:sz w:val="28"/>
          <w:szCs w:val="28"/>
        </w:rPr>
        <w:t xml:space="preserve">к </w:t>
      </w:r>
      <w:r>
        <w:rPr>
          <w:color w:val="111111"/>
          <w:sz w:val="28"/>
          <w:szCs w:val="28"/>
        </w:rPr>
        <w:t>активному</w:t>
      </w:r>
      <w:r w:rsidRPr="00BD1A5F">
        <w:rPr>
          <w:color w:val="111111"/>
          <w:sz w:val="28"/>
          <w:szCs w:val="28"/>
        </w:rPr>
        <w:t xml:space="preserve"> взаимодействию со сверстниками, учит</w:t>
      </w:r>
      <w:r>
        <w:rPr>
          <w:color w:val="111111"/>
          <w:sz w:val="28"/>
          <w:szCs w:val="28"/>
        </w:rPr>
        <w:t>е</w:t>
      </w:r>
      <w:r w:rsidRPr="00BD1A5F">
        <w:rPr>
          <w:color w:val="111111"/>
          <w:sz w:val="28"/>
          <w:szCs w:val="28"/>
        </w:rPr>
        <w:t xml:space="preserve"> дружить, ценить своих друзей, проявлять инициативу</w:t>
      </w:r>
      <w:r>
        <w:rPr>
          <w:color w:val="111111"/>
          <w:sz w:val="28"/>
          <w:szCs w:val="28"/>
        </w:rPr>
        <w:t xml:space="preserve"> в различных видах деятельности.</w:t>
      </w:r>
    </w:p>
    <w:p w:rsidR="00BD1A5F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BD1A5F">
        <w:rPr>
          <w:color w:val="111111"/>
          <w:sz w:val="28"/>
          <w:szCs w:val="28"/>
        </w:rPr>
        <w:t>азвива</w:t>
      </w:r>
      <w:r>
        <w:rPr>
          <w:color w:val="111111"/>
          <w:sz w:val="28"/>
          <w:szCs w:val="28"/>
        </w:rPr>
        <w:t>йте</w:t>
      </w:r>
      <w:r w:rsidRPr="00BD1A5F">
        <w:rPr>
          <w:color w:val="111111"/>
          <w:sz w:val="28"/>
          <w:szCs w:val="28"/>
        </w:rPr>
        <w:t xml:space="preserve"> у ребенка организаторские способности (в 1-ю оче</w:t>
      </w:r>
      <w:r>
        <w:rPr>
          <w:color w:val="111111"/>
          <w:sz w:val="28"/>
          <w:szCs w:val="28"/>
        </w:rPr>
        <w:t xml:space="preserve">редь,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игровой деятельности).</w:t>
      </w:r>
    </w:p>
    <w:p w:rsidR="00BD1A5F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Старайтесь организовать</w:t>
      </w:r>
      <w:r w:rsidRPr="00BD1A5F">
        <w:rPr>
          <w:color w:val="111111"/>
          <w:sz w:val="28"/>
          <w:szCs w:val="28"/>
        </w:rPr>
        <w:t xml:space="preserve">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</w:t>
      </w:r>
      <w:r>
        <w:rPr>
          <w:color w:val="111111"/>
          <w:sz w:val="28"/>
          <w:szCs w:val="28"/>
        </w:rPr>
        <w:t>ходите</w:t>
      </w:r>
      <w:r w:rsidRPr="00BD1A5F">
        <w:rPr>
          <w:color w:val="111111"/>
          <w:sz w:val="28"/>
          <w:szCs w:val="28"/>
        </w:rPr>
        <w:t xml:space="preserve"> общие семейные интересы и увлечения (коллекц</w:t>
      </w:r>
      <w:r>
        <w:rPr>
          <w:color w:val="111111"/>
          <w:sz w:val="28"/>
          <w:szCs w:val="28"/>
        </w:rPr>
        <w:t>ионирование, спорт, творчество).</w:t>
      </w:r>
      <w:r w:rsidRPr="00BD1A5F">
        <w:rPr>
          <w:color w:val="111111"/>
          <w:sz w:val="28"/>
          <w:szCs w:val="28"/>
        </w:rPr>
        <w:t xml:space="preserve">   </w:t>
      </w:r>
      <w:proofErr w:type="gramEnd"/>
    </w:p>
    <w:p w:rsidR="00BD1A5F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BD1A5F">
        <w:rPr>
          <w:color w:val="111111"/>
          <w:sz w:val="28"/>
          <w:szCs w:val="28"/>
        </w:rPr>
        <w:t>Учит</w:t>
      </w:r>
      <w:r>
        <w:rPr>
          <w:color w:val="111111"/>
          <w:sz w:val="28"/>
          <w:szCs w:val="28"/>
        </w:rPr>
        <w:t>е</w:t>
      </w:r>
      <w:r w:rsidRPr="00BD1A5F">
        <w:rPr>
          <w:color w:val="111111"/>
          <w:sz w:val="28"/>
          <w:szCs w:val="28"/>
        </w:rPr>
        <w:t xml:space="preserve"> детей занимать разные позиции в общении (позицию лидера, подчиненного, заинтересованного, организ</w:t>
      </w:r>
      <w:r>
        <w:rPr>
          <w:color w:val="111111"/>
          <w:sz w:val="28"/>
          <w:szCs w:val="28"/>
        </w:rPr>
        <w:t>атора, инициатора, наблюдателя).</w:t>
      </w:r>
    </w:p>
    <w:p w:rsidR="00BD1A5F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proofErr w:type="gramStart"/>
      <w:r w:rsidRPr="00BD1A5F">
        <w:rPr>
          <w:color w:val="111111"/>
          <w:sz w:val="28"/>
          <w:szCs w:val="28"/>
        </w:rPr>
        <w:t xml:space="preserve">Развивать у детей </w:t>
      </w:r>
      <w:r>
        <w:rPr>
          <w:color w:val="111111"/>
          <w:sz w:val="28"/>
          <w:szCs w:val="28"/>
        </w:rPr>
        <w:t xml:space="preserve">фантазию, творческие способности, </w:t>
      </w:r>
      <w:r w:rsidRPr="00BD1A5F">
        <w:rPr>
          <w:color w:val="111111"/>
          <w:sz w:val="28"/>
          <w:szCs w:val="28"/>
        </w:rPr>
        <w:t xml:space="preserve">мимику, выразительность движений, выразительность речи (через игры «Изобрази слово», «Изобрази настроение» и т.п., выразительное чтение сказок, стихотворений и рассказов детям, использование и разучивание поговорок, </w:t>
      </w:r>
      <w:proofErr w:type="spellStart"/>
      <w:r w:rsidRPr="00BD1A5F">
        <w:rPr>
          <w:color w:val="111111"/>
          <w:sz w:val="28"/>
          <w:szCs w:val="28"/>
        </w:rPr>
        <w:t>чистоговорок</w:t>
      </w:r>
      <w:proofErr w:type="spellEnd"/>
      <w:r w:rsidRPr="00BD1A5F">
        <w:rPr>
          <w:color w:val="111111"/>
          <w:sz w:val="28"/>
          <w:szCs w:val="28"/>
        </w:rPr>
        <w:t>, скороговорок, расширять и активиз</w:t>
      </w:r>
      <w:r>
        <w:rPr>
          <w:color w:val="111111"/>
          <w:sz w:val="28"/>
          <w:szCs w:val="28"/>
        </w:rPr>
        <w:t>ировать словарный запас детей).</w:t>
      </w:r>
    </w:p>
    <w:p w:rsidR="00B80AED" w:rsidRPr="00BD1A5F" w:rsidRDefault="00BD1A5F" w:rsidP="00B80AE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proofErr w:type="gramEnd"/>
      <w:r w:rsidRPr="00BD1A5F">
        <w:rPr>
          <w:color w:val="111111"/>
          <w:sz w:val="28"/>
          <w:szCs w:val="28"/>
        </w:rPr>
        <w:t>Развива</w:t>
      </w:r>
      <w:r>
        <w:rPr>
          <w:color w:val="111111"/>
          <w:sz w:val="28"/>
          <w:szCs w:val="28"/>
        </w:rPr>
        <w:t>йте</w:t>
      </w:r>
      <w:r w:rsidRPr="00BD1A5F">
        <w:rPr>
          <w:color w:val="111111"/>
          <w:sz w:val="28"/>
          <w:szCs w:val="28"/>
        </w:rPr>
        <w:t xml:space="preserve"> волевые качества характера у детей (терпение, умение выслушать до конца, целеустремленность, умение закончить н</w:t>
      </w:r>
      <w:r>
        <w:rPr>
          <w:color w:val="111111"/>
          <w:sz w:val="28"/>
          <w:szCs w:val="28"/>
        </w:rPr>
        <w:t>ачатое) через игры, поручения.</w:t>
      </w:r>
      <w:r w:rsidR="00B80AED" w:rsidRPr="00B80AED">
        <w:rPr>
          <w:color w:val="111111"/>
          <w:sz w:val="28"/>
          <w:szCs w:val="28"/>
        </w:rPr>
        <w:t xml:space="preserve"> </w:t>
      </w:r>
      <w:r w:rsidR="00B80AED">
        <w:rPr>
          <w:color w:val="111111"/>
          <w:sz w:val="28"/>
          <w:szCs w:val="28"/>
        </w:rPr>
        <w:t>Воспитывайте трудолюбие!</w:t>
      </w:r>
    </w:p>
    <w:p w:rsidR="00BD1A5F" w:rsidRDefault="00B80AED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Способст</w:t>
      </w:r>
      <w:r w:rsidR="00BD1A5F" w:rsidRPr="00B80AED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уйте</w:t>
      </w:r>
      <w:r w:rsidR="00BD1A5F" w:rsidRPr="00B80AED">
        <w:rPr>
          <w:color w:val="111111"/>
          <w:sz w:val="28"/>
          <w:szCs w:val="28"/>
        </w:rPr>
        <w:t xml:space="preserve"> формированию адекватной самооценки ребенка (не унижа</w:t>
      </w:r>
      <w:r>
        <w:rPr>
          <w:color w:val="111111"/>
          <w:sz w:val="28"/>
          <w:szCs w:val="28"/>
        </w:rPr>
        <w:t>йте</w:t>
      </w:r>
      <w:r w:rsidR="00BD1A5F" w:rsidRPr="00B80AED">
        <w:rPr>
          <w:color w:val="111111"/>
          <w:sz w:val="28"/>
          <w:szCs w:val="28"/>
        </w:rPr>
        <w:t>, ругать только за поступок, не сравнива</w:t>
      </w:r>
      <w:r>
        <w:rPr>
          <w:color w:val="111111"/>
          <w:sz w:val="28"/>
          <w:szCs w:val="28"/>
        </w:rPr>
        <w:t xml:space="preserve">йте </w:t>
      </w:r>
      <w:r w:rsidR="00BD1A5F" w:rsidRPr="00B80AED">
        <w:rPr>
          <w:color w:val="111111"/>
          <w:sz w:val="28"/>
          <w:szCs w:val="28"/>
        </w:rPr>
        <w:t>с другими детьми, замеча</w:t>
      </w:r>
      <w:r>
        <w:rPr>
          <w:color w:val="111111"/>
          <w:sz w:val="28"/>
          <w:szCs w:val="28"/>
        </w:rPr>
        <w:t>йте</w:t>
      </w:r>
      <w:r w:rsidR="00BD1A5F" w:rsidRPr="00B80AED">
        <w:rPr>
          <w:color w:val="111111"/>
          <w:sz w:val="28"/>
          <w:szCs w:val="28"/>
        </w:rPr>
        <w:t xml:space="preserve"> положительные изменения в поведении ребенка, одобря</w:t>
      </w:r>
      <w:r>
        <w:rPr>
          <w:color w:val="111111"/>
          <w:sz w:val="28"/>
          <w:szCs w:val="28"/>
        </w:rPr>
        <w:t>йте</w:t>
      </w:r>
      <w:r w:rsidR="00BD1A5F" w:rsidRPr="00B80AED">
        <w:rPr>
          <w:color w:val="111111"/>
          <w:sz w:val="28"/>
          <w:szCs w:val="28"/>
        </w:rPr>
        <w:t xml:space="preserve"> его начинания, хвалит</w:t>
      </w:r>
      <w:r>
        <w:rPr>
          <w:color w:val="111111"/>
          <w:sz w:val="28"/>
          <w:szCs w:val="28"/>
        </w:rPr>
        <w:t>е</w:t>
      </w:r>
      <w:r w:rsidR="00BD1A5F" w:rsidRPr="00B80AED">
        <w:rPr>
          <w:color w:val="111111"/>
          <w:sz w:val="28"/>
          <w:szCs w:val="28"/>
        </w:rPr>
        <w:t xml:space="preserve"> за какие-</w:t>
      </w:r>
      <w:r>
        <w:rPr>
          <w:color w:val="111111"/>
          <w:sz w:val="28"/>
          <w:szCs w:val="28"/>
        </w:rPr>
        <w:t>либо достижения, за старание).</w:t>
      </w:r>
    </w:p>
    <w:p w:rsidR="00BD1A5F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B80AED">
        <w:rPr>
          <w:color w:val="111111"/>
          <w:sz w:val="28"/>
          <w:szCs w:val="28"/>
        </w:rPr>
        <w:t>Б</w:t>
      </w:r>
      <w:r w:rsidR="00B80AED">
        <w:rPr>
          <w:color w:val="111111"/>
          <w:sz w:val="28"/>
          <w:szCs w:val="28"/>
        </w:rPr>
        <w:t>удьте</w:t>
      </w:r>
      <w:r w:rsidRPr="00B80AED">
        <w:rPr>
          <w:color w:val="111111"/>
          <w:sz w:val="28"/>
          <w:szCs w:val="28"/>
        </w:rPr>
        <w:t xml:space="preserve"> ребенку другом (делит</w:t>
      </w:r>
      <w:r w:rsidR="00B80AED">
        <w:rPr>
          <w:color w:val="111111"/>
          <w:sz w:val="28"/>
          <w:szCs w:val="28"/>
        </w:rPr>
        <w:t>есь</w:t>
      </w:r>
      <w:r w:rsidRPr="00B80AED">
        <w:rPr>
          <w:color w:val="111111"/>
          <w:sz w:val="28"/>
          <w:szCs w:val="28"/>
        </w:rPr>
        <w:t xml:space="preserve"> с ним своими проблемами и неудачами, рад</w:t>
      </w:r>
      <w:r w:rsidR="00B80AED">
        <w:rPr>
          <w:color w:val="111111"/>
          <w:sz w:val="28"/>
          <w:szCs w:val="28"/>
        </w:rPr>
        <w:t>уйтесь своими и его успехами вместе).</w:t>
      </w:r>
    </w:p>
    <w:p w:rsidR="00BD1A5F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B80AED">
        <w:rPr>
          <w:color w:val="111111"/>
          <w:sz w:val="28"/>
          <w:szCs w:val="28"/>
        </w:rPr>
        <w:t>Учит</w:t>
      </w:r>
      <w:r w:rsidR="00B80AED">
        <w:rPr>
          <w:color w:val="111111"/>
          <w:sz w:val="28"/>
          <w:szCs w:val="28"/>
        </w:rPr>
        <w:t xml:space="preserve">е </w:t>
      </w:r>
      <w:r w:rsidRPr="00B80AED">
        <w:rPr>
          <w:color w:val="111111"/>
          <w:sz w:val="28"/>
          <w:szCs w:val="28"/>
        </w:rPr>
        <w:t xml:space="preserve"> ребенка отстаивать своё м</w:t>
      </w:r>
      <w:r w:rsidR="00B80AED">
        <w:rPr>
          <w:color w:val="111111"/>
          <w:sz w:val="28"/>
          <w:szCs w:val="28"/>
        </w:rPr>
        <w:t>нение и уважать мнение других.</w:t>
      </w:r>
    </w:p>
    <w:p w:rsidR="00BD1A5F" w:rsidRPr="00B80AED" w:rsidRDefault="00BD1A5F" w:rsidP="00BD1A5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B80AED">
        <w:rPr>
          <w:color w:val="111111"/>
          <w:sz w:val="28"/>
          <w:szCs w:val="28"/>
        </w:rPr>
        <w:t>Учит</w:t>
      </w:r>
      <w:r w:rsidR="00B80AED">
        <w:rPr>
          <w:color w:val="111111"/>
          <w:sz w:val="28"/>
          <w:szCs w:val="28"/>
        </w:rPr>
        <w:t>е</w:t>
      </w:r>
      <w:r w:rsidRPr="00B80AED">
        <w:rPr>
          <w:color w:val="111111"/>
          <w:sz w:val="28"/>
          <w:szCs w:val="28"/>
        </w:rPr>
        <w:t xml:space="preserve"> детей правилам этикета (говорить «волшебные» слова, соблюдать правила поведения за столом, на улице), правилам </w:t>
      </w:r>
      <w:r w:rsidR="00B80AED">
        <w:rPr>
          <w:color w:val="111111"/>
          <w:sz w:val="28"/>
          <w:szCs w:val="28"/>
        </w:rPr>
        <w:t xml:space="preserve">общения  </w:t>
      </w:r>
      <w:proofErr w:type="gramStart"/>
      <w:r w:rsidR="00B80AED">
        <w:rPr>
          <w:color w:val="111111"/>
          <w:sz w:val="28"/>
          <w:szCs w:val="28"/>
        </w:rPr>
        <w:t>со</w:t>
      </w:r>
      <w:proofErr w:type="gramEnd"/>
      <w:r w:rsidR="00B80AED">
        <w:rPr>
          <w:color w:val="111111"/>
          <w:sz w:val="28"/>
          <w:szCs w:val="28"/>
        </w:rPr>
        <w:t xml:space="preserve"> взрослыми и сверстниками.</w:t>
      </w:r>
    </w:p>
    <w:p w:rsidR="00E91C91" w:rsidRDefault="00E91C91" w:rsidP="00B56841">
      <w:pPr>
        <w:spacing w:before="240" w:after="0"/>
      </w:pPr>
    </w:p>
    <w:sectPr w:rsidR="00E91C91" w:rsidSect="00DB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6ED0"/>
      </v:shape>
    </w:pict>
  </w:numPicBullet>
  <w:abstractNum w:abstractNumId="0">
    <w:nsid w:val="1BAB2CEB"/>
    <w:multiLevelType w:val="hybridMultilevel"/>
    <w:tmpl w:val="018CD0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C287D"/>
    <w:rsid w:val="00373842"/>
    <w:rsid w:val="005C287D"/>
    <w:rsid w:val="006D2705"/>
    <w:rsid w:val="00B56841"/>
    <w:rsid w:val="00B80AED"/>
    <w:rsid w:val="00BD1A5F"/>
    <w:rsid w:val="00C54A54"/>
    <w:rsid w:val="00DB59ED"/>
    <w:rsid w:val="00DE0BC7"/>
    <w:rsid w:val="00E9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287D"/>
    <w:rPr>
      <w:b/>
      <w:bCs/>
    </w:rPr>
  </w:style>
  <w:style w:type="paragraph" w:customStyle="1" w:styleId="c0">
    <w:name w:val="c0"/>
    <w:basedOn w:val="a"/>
    <w:rsid w:val="00E9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1C91"/>
  </w:style>
  <w:style w:type="character" w:customStyle="1" w:styleId="c1">
    <w:name w:val="c1"/>
    <w:basedOn w:val="a0"/>
    <w:rsid w:val="00E91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Home</cp:lastModifiedBy>
  <cp:revision>4</cp:revision>
  <dcterms:created xsi:type="dcterms:W3CDTF">2020-04-17T20:39:00Z</dcterms:created>
  <dcterms:modified xsi:type="dcterms:W3CDTF">2020-04-19T19:45:00Z</dcterms:modified>
</cp:coreProperties>
</file>