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D5ABD">
        <w:rPr>
          <w:rFonts w:ascii="Times New Roman" w:hAnsi="Times New Roman" w:cs="Times New Roman"/>
          <w:b/>
          <w:sz w:val="40"/>
          <w:szCs w:val="40"/>
          <w:u w:val="single"/>
        </w:rPr>
        <w:t>Консультация для родителей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>Рябова С.В.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Развитие вокально-хоровых навыков у детей дошкольного возраста – важная и сложная задача, которая требует системной работы. Проблема постановки певческого голоса – одна из наиболее сложных проблем музыкальной педагогики и психологии. Как важно, но очень не просто научить детей петь? Как развить вокальные данные ребенка, избежав изнурительной муштры и однообразия? Размышляя над этим, хочу поделиться с родителями своим опытом работы.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Овладевая собственным голосом, у ребенка повышается самооценка, он становится более уверенным в себе. Но самое главное, ребенок приобретает уникальный музыкальный инструмент, позволяющий выразит ему себя, свои эмоции, чувства и раскрыть творческий потенциал. Для достижения поставленных задач нами отбирается наиболее эффективные средства, которые стимулируют речевую, мыслительную и двигательную активность детей, создают атмосферу творчества и радости – это песенки-приветствия, речевые игры, </w:t>
      </w:r>
      <w:proofErr w:type="spellStart"/>
      <w:r w:rsidRPr="000D5ABD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D5ABD">
        <w:rPr>
          <w:rFonts w:ascii="Times New Roman" w:hAnsi="Times New Roman" w:cs="Times New Roman"/>
          <w:sz w:val="28"/>
          <w:szCs w:val="28"/>
        </w:rPr>
        <w:t xml:space="preserve"> и оздоровительные упражнения, артикуляционная и дыхательная гимнастика, пальчиковые игры. Помощниками в развитии вокальных навыков можете стать Вы – наши родители. Предлагаю не сложные упражнения, которые может выполнить любой родитель со своим ребенком дома в интересной и игровой форме.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b/>
          <w:sz w:val="28"/>
          <w:szCs w:val="28"/>
          <w:u w:val="single"/>
        </w:rPr>
        <w:t>Дыхательная гимнастика</w:t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Упражнения на развитие дыхания играют важную роль в системе оздоровления дошкольников. Основными задачами дыхательных упражнений являются: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  Укрепление физиологического дыхания детей (без речи).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 Формирование правильного речевого дыхания (короткий вдох –</w:t>
      </w: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длинный выдох).  Тренировка силы вдоха и выдоха.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 Продолжительный выдох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.</w:t>
      </w: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Пение с предшествующей ему дыхательной гимнастикой оказывает на детей психотерапевтическое, </w:t>
      </w:r>
      <w:proofErr w:type="spellStart"/>
      <w:r w:rsidRPr="000D5ABD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0D5ABD">
        <w:rPr>
          <w:rFonts w:ascii="Times New Roman" w:hAnsi="Times New Roman" w:cs="Times New Roman"/>
          <w:sz w:val="28"/>
          <w:szCs w:val="28"/>
        </w:rPr>
        <w:t xml:space="preserve"> и даже лечебное воздействие:  Положительно влияет на обменные процессы, играющие важную</w:t>
      </w: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роль в кровоснабжении;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  Способствует восстановлению центральной нервной системы;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 Улучшает дренажную функцию бронхов;</w:t>
      </w: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 Восстанавливает нарушенное носовое дыхание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.</w:t>
      </w:r>
      <w:r w:rsidRPr="000D5A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Ёжик </w:t>
      </w:r>
      <w:proofErr w:type="spellStart"/>
      <w:proofErr w:type="gramStart"/>
      <w:r w:rsidRPr="000D5ABD">
        <w:rPr>
          <w:rFonts w:ascii="Times New Roman" w:hAnsi="Times New Roman" w:cs="Times New Roman"/>
          <w:b/>
          <w:i/>
          <w:sz w:val="28"/>
          <w:szCs w:val="28"/>
        </w:rPr>
        <w:t>Ёжик</w:t>
      </w:r>
      <w:proofErr w:type="spellEnd"/>
      <w:proofErr w:type="gram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по лесу гулял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И цветочки собирал.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>Справа – белая ромашка,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Слева – розовая кашка.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Как цветочки пахнут сладко!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Их понюхают ребятки.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i/>
          <w:sz w:val="28"/>
          <w:szCs w:val="28"/>
        </w:rPr>
        <w:t xml:space="preserve"> Дети стоят ровно, руки вдоль туловища. Мелодию можно придумать любую. Поют, выполняя повороты головы вправо-влево. После </w:t>
      </w:r>
      <w:proofErr w:type="spellStart"/>
      <w:r w:rsidRPr="000D5ABD">
        <w:rPr>
          <w:rFonts w:ascii="Times New Roman" w:hAnsi="Times New Roman" w:cs="Times New Roman"/>
          <w:i/>
          <w:sz w:val="28"/>
          <w:szCs w:val="28"/>
        </w:rPr>
        <w:t>пропевания</w:t>
      </w:r>
      <w:proofErr w:type="spellEnd"/>
      <w:r w:rsidRPr="000D5ABD">
        <w:rPr>
          <w:rFonts w:ascii="Times New Roman" w:hAnsi="Times New Roman" w:cs="Times New Roman"/>
          <w:i/>
          <w:sz w:val="28"/>
          <w:szCs w:val="28"/>
        </w:rPr>
        <w:t xml:space="preserve"> делают вдох-выдох (4 раза по 4 вдоха).</w:t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BD">
        <w:rPr>
          <w:rFonts w:ascii="Times New Roman" w:hAnsi="Times New Roman" w:cs="Times New Roman"/>
          <w:b/>
          <w:sz w:val="28"/>
          <w:szCs w:val="28"/>
          <w:u w:val="single"/>
        </w:rPr>
        <w:t>Артикуляционная гимнастика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способствует тренировке движений, необходимых для правильного произношения звуков, слогов, целых слов.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0D5ABD" w:rsidRP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Жаба </w:t>
      </w:r>
      <w:proofErr w:type="spellStart"/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>Квака</w:t>
      </w:r>
      <w:proofErr w:type="spellEnd"/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 xml:space="preserve"> (упражнение для мышц мягкого неба и глотки)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Жаба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Квака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с солнцем встала,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Сладко-сладко позевала. (Дети зевают)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>Травку сочную сжевала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Да водичку поглотала. (Имитируют жевательные движения, глотание)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На кувшинку села, Песенку запела: «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Ква-а-а-а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Квэ-э-э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Ква-а-а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Жизнь у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Кваки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хороша! (Произносят звуки отрывисто и громко)</w:t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25C" w:rsidRDefault="0040525C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BD" w:rsidRP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Оздоровительные и </w:t>
      </w:r>
      <w:proofErr w:type="spellStart"/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>фонопедические</w:t>
      </w:r>
      <w:proofErr w:type="spellEnd"/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</w:t>
      </w:r>
      <w:r w:rsidRPr="004052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ABD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0D5ABD">
        <w:rPr>
          <w:rFonts w:ascii="Times New Roman" w:hAnsi="Times New Roman" w:cs="Times New Roman"/>
          <w:sz w:val="28"/>
          <w:szCs w:val="28"/>
        </w:rPr>
        <w:t xml:space="preserve"> упражнения проводятся для укрепления ещё не окрепших голосовых связок детей, подготовки их к пению, профилактике заболеваний верхних дыхательных путей. Основная цель упражнений – активизация фонационного выдоха, то есть связь голоса с дыханием.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</w:t>
      </w:r>
      <w:proofErr w:type="spellStart"/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>фонопедическое</w:t>
      </w:r>
      <w:proofErr w:type="spellEnd"/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«Здравствуйте!»</w:t>
      </w:r>
    </w:p>
    <w:p w:rsidR="0040525C" w:rsidRPr="0040525C" w:rsidRDefault="0040525C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- Здравствуйте, лошадки! -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И-го-го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! (Глиссандо с верхнего регистра вниз) - Здравствуйте, козлятки! -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М-ме-ме-ме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>! (Глиссандо с грудного регистра вверх)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- Здравствуйте, гусята - Га-га-га! (Голосовые точки в самом верхнем регистре)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- Здравствуйте, утята! -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Кря-кря-кря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! (Произносятся с понижением регистра) - Здравствуйте, лягушки! - </w:t>
      </w:r>
      <w:proofErr w:type="spellStart"/>
      <w:r w:rsidRPr="000D5ABD">
        <w:rPr>
          <w:rFonts w:ascii="Times New Roman" w:hAnsi="Times New Roman" w:cs="Times New Roman"/>
          <w:b/>
          <w:i/>
          <w:sz w:val="28"/>
          <w:szCs w:val="28"/>
        </w:rPr>
        <w:t>Ква-а-а</w:t>
      </w:r>
      <w:proofErr w:type="spell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! (Голосовые точки </w:t>
      </w:r>
      <w:proofErr w:type="gramStart"/>
      <w:r w:rsidRPr="000D5AB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низу вверх) - Здравствуйте, котята! - Мяу! Мяу! (Глиссандо вверх, потом вниз).</w:t>
      </w:r>
      <w:r w:rsidRPr="000D5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BD" w:rsidRP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0525C">
        <w:rPr>
          <w:rFonts w:ascii="Times New Roman" w:hAnsi="Times New Roman" w:cs="Times New Roman"/>
          <w:i/>
          <w:sz w:val="28"/>
          <w:szCs w:val="28"/>
        </w:rPr>
        <w:t>Глиссаандо</w:t>
      </w:r>
      <w:proofErr w:type="spellEnd"/>
      <w:r w:rsidRPr="0040525C">
        <w:rPr>
          <w:rFonts w:ascii="Times New Roman" w:hAnsi="Times New Roman" w:cs="Times New Roman"/>
          <w:i/>
          <w:sz w:val="28"/>
          <w:szCs w:val="28"/>
        </w:rPr>
        <w:t xml:space="preserve"> (итал. </w:t>
      </w:r>
      <w:proofErr w:type="spellStart"/>
      <w:r w:rsidRPr="0040525C">
        <w:rPr>
          <w:rFonts w:ascii="Times New Roman" w:hAnsi="Times New Roman" w:cs="Times New Roman"/>
          <w:i/>
          <w:sz w:val="28"/>
          <w:szCs w:val="28"/>
        </w:rPr>
        <w:t>glissando</w:t>
      </w:r>
      <w:proofErr w:type="spellEnd"/>
      <w:r w:rsidRPr="0040525C">
        <w:rPr>
          <w:rFonts w:ascii="Times New Roman" w:hAnsi="Times New Roman" w:cs="Times New Roman"/>
          <w:i/>
          <w:sz w:val="28"/>
          <w:szCs w:val="28"/>
        </w:rPr>
        <w:t xml:space="preserve"> от фр. </w:t>
      </w:r>
      <w:proofErr w:type="spellStart"/>
      <w:r w:rsidRPr="0040525C">
        <w:rPr>
          <w:rFonts w:ascii="Times New Roman" w:hAnsi="Times New Roman" w:cs="Times New Roman"/>
          <w:i/>
          <w:sz w:val="28"/>
          <w:szCs w:val="28"/>
        </w:rPr>
        <w:t>glisser</w:t>
      </w:r>
      <w:proofErr w:type="spellEnd"/>
      <w:r w:rsidRPr="0040525C">
        <w:rPr>
          <w:rFonts w:ascii="Times New Roman" w:hAnsi="Times New Roman" w:cs="Times New Roman"/>
          <w:i/>
          <w:sz w:val="28"/>
          <w:szCs w:val="28"/>
        </w:rPr>
        <w:t xml:space="preserve"> — скользить) — музыкальный термин, штрих, означающий плавное скольжение от одного звука к другому; даёт колористический эффект. Регистр - участок звукового диапазона музыкального инструмента или голоса, занимающий определенное положение по высоте.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A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Пальчиковые игры 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Пальчиковые игры развивают речь ребенка, двигательные качества, повышают координационные способности пальцев рук, соединяют пальцевую пластику с выразительным мелодическим и речевым интонированием, формируют образно-ассоциативное мышление.</w:t>
      </w:r>
    </w:p>
    <w:p w:rsidR="0040525C" w:rsidRDefault="0040525C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25C" w:rsidRDefault="0040525C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BD" w:rsidRP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>Кошка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Посмотрели мы в окошко - (делают пальцами обеих рук «окошко»)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По дорожке ходит кошка («бегают» указательным и средним пальцами правой руки по левой руке)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С такими усами! (показывают «длинные усы»)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>С такими глазами! (показывают «большие глаза»)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Кошка песенку поет, Нас гулять скорей зовет! («зовут» правой рукой). </w:t>
      </w:r>
    </w:p>
    <w:p w:rsidR="0040525C" w:rsidRPr="000D5ABD" w:rsidRDefault="0040525C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5ABD" w:rsidRPr="0040525C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25C">
        <w:rPr>
          <w:rFonts w:ascii="Times New Roman" w:hAnsi="Times New Roman" w:cs="Times New Roman"/>
          <w:b/>
          <w:sz w:val="28"/>
          <w:szCs w:val="28"/>
          <w:u w:val="single"/>
        </w:rPr>
        <w:t>Два ежа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Шли по лесу два ежа, Шли спокойно не спеша</w:t>
      </w:r>
      <w:proofErr w:type="gramStart"/>
      <w:r w:rsidRPr="000D5ABD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0D5ABD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gramEnd"/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лопают поочередно ладошками по ногам)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>На спине иголки длинные и колкие, (сжимают и разжимают кулачки)</w:t>
      </w:r>
    </w:p>
    <w:p w:rsid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5ABD">
        <w:rPr>
          <w:rFonts w:ascii="Times New Roman" w:hAnsi="Times New Roman" w:cs="Times New Roman"/>
          <w:b/>
          <w:i/>
          <w:sz w:val="28"/>
          <w:szCs w:val="28"/>
        </w:rPr>
        <w:t xml:space="preserve"> Чуть шуршали листьями (трут ладошкой о ладошку) и травкой зубки чистили (палец правой руки поднимают вверх и вниз). </w:t>
      </w:r>
    </w:p>
    <w:p w:rsidR="000D5ABD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0F3" w:rsidRPr="000D5ABD" w:rsidRDefault="000D5ABD" w:rsidP="00F854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ABD">
        <w:rPr>
          <w:rFonts w:ascii="Times New Roman" w:hAnsi="Times New Roman" w:cs="Times New Roman"/>
          <w:sz w:val="28"/>
          <w:szCs w:val="28"/>
        </w:rPr>
        <w:t>Завершить комплекс игр и упражнений можно исполнением полюбившихся песен. В игре эмоциональность и выразительность родителя при показе игровых упражнений крайне необходима, так как она облегчает подражание, эмоционально заряжает детей. У наших воспитанников будет развит музыкальный слух, а главное они будут получать эстетическое удовольствие от пения, что очень важно для социально-эмоционального и духовного становления личности каждого ребенка.</w:t>
      </w:r>
    </w:p>
    <w:sectPr w:rsidR="00DF70F3" w:rsidRPr="000D5ABD" w:rsidSect="00D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5ABD"/>
    <w:rsid w:val="000D5ABD"/>
    <w:rsid w:val="004014F4"/>
    <w:rsid w:val="0040525C"/>
    <w:rsid w:val="009F5395"/>
    <w:rsid w:val="00C85919"/>
    <w:rsid w:val="00DF70F3"/>
    <w:rsid w:val="00E207E4"/>
    <w:rsid w:val="00F8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2020-04-27T07:03:00Z</dcterms:created>
  <dcterms:modified xsi:type="dcterms:W3CDTF">2020-04-27T07:03:00Z</dcterms:modified>
</cp:coreProperties>
</file>