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D5" w:rsidRDefault="00E502D5" w:rsidP="0069470E">
      <w:pPr>
        <w:rPr>
          <w:rFonts w:ascii="Times New Roman" w:hAnsi="Times New Roman" w:cs="Times New Roman"/>
          <w:b/>
          <w:bCs/>
          <w:sz w:val="32"/>
          <w:szCs w:val="32"/>
        </w:rPr>
      </w:pPr>
      <w:r>
        <w:rPr>
          <w:rFonts w:ascii="Times New Roman" w:hAnsi="Times New Roman" w:cs="Times New Roman"/>
          <w:b/>
          <w:bCs/>
          <w:sz w:val="32"/>
          <w:szCs w:val="32"/>
        </w:rPr>
        <w:t xml:space="preserve"> </w:t>
      </w:r>
      <w:r w:rsidRPr="00E502D5">
        <w:rPr>
          <w:rFonts w:ascii="Times New Roman" w:hAnsi="Times New Roman" w:cs="Times New Roman"/>
          <w:b/>
          <w:bCs/>
          <w:sz w:val="32"/>
          <w:szCs w:val="32"/>
        </w:rPr>
        <w:t>Игры –</w:t>
      </w:r>
      <w:r>
        <w:rPr>
          <w:rFonts w:ascii="Times New Roman" w:hAnsi="Times New Roman" w:cs="Times New Roman"/>
          <w:b/>
          <w:bCs/>
          <w:sz w:val="32"/>
          <w:szCs w:val="32"/>
        </w:rPr>
        <w:t xml:space="preserve"> </w:t>
      </w:r>
      <w:r w:rsidRPr="00E502D5">
        <w:rPr>
          <w:rFonts w:ascii="Times New Roman" w:hAnsi="Times New Roman" w:cs="Times New Roman"/>
          <w:b/>
          <w:bCs/>
          <w:sz w:val="32"/>
          <w:szCs w:val="32"/>
        </w:rPr>
        <w:t xml:space="preserve">эксперименты </w:t>
      </w:r>
      <w:r>
        <w:rPr>
          <w:rFonts w:ascii="Times New Roman" w:hAnsi="Times New Roman" w:cs="Times New Roman"/>
          <w:b/>
          <w:bCs/>
          <w:sz w:val="32"/>
          <w:szCs w:val="32"/>
        </w:rPr>
        <w:t>с детьми раннего во</w:t>
      </w:r>
      <w:r w:rsidR="00AA0C08">
        <w:rPr>
          <w:rFonts w:ascii="Times New Roman" w:hAnsi="Times New Roman" w:cs="Times New Roman"/>
          <w:b/>
          <w:bCs/>
          <w:sz w:val="32"/>
          <w:szCs w:val="32"/>
        </w:rPr>
        <w:t>зраста в группе</w:t>
      </w:r>
      <w:r>
        <w:rPr>
          <w:rFonts w:ascii="Times New Roman" w:hAnsi="Times New Roman" w:cs="Times New Roman"/>
          <w:b/>
          <w:bCs/>
          <w:sz w:val="32"/>
          <w:szCs w:val="32"/>
        </w:rPr>
        <w:t xml:space="preserve"> №6 </w:t>
      </w:r>
    </w:p>
    <w:p w:rsidR="00E502D5" w:rsidRPr="00AA0C08" w:rsidRDefault="00E502D5" w:rsidP="0069470E">
      <w:pPr>
        <w:rPr>
          <w:rFonts w:ascii="Times New Roman" w:hAnsi="Times New Roman" w:cs="Times New Roman"/>
          <w:bCs/>
          <w:sz w:val="28"/>
          <w:szCs w:val="28"/>
        </w:rPr>
      </w:pPr>
      <w:r w:rsidRPr="00E502D5">
        <w:rPr>
          <w:rFonts w:ascii="Times New Roman" w:hAnsi="Times New Roman" w:cs="Times New Roman"/>
          <w:b/>
          <w:bCs/>
          <w:sz w:val="32"/>
          <w:szCs w:val="32"/>
        </w:rPr>
        <w:t xml:space="preserve"> </w:t>
      </w:r>
      <w:r w:rsidRPr="00AA0C08">
        <w:rPr>
          <w:rFonts w:ascii="Times New Roman" w:hAnsi="Times New Roman" w:cs="Times New Roman"/>
          <w:bCs/>
          <w:sz w:val="28"/>
          <w:szCs w:val="28"/>
        </w:rPr>
        <w:t>Материал подготовлен воспитателями</w:t>
      </w:r>
      <w:r w:rsidR="002802D1" w:rsidRPr="00AA0C08">
        <w:rPr>
          <w:rFonts w:ascii="Times New Roman" w:hAnsi="Times New Roman" w:cs="Times New Roman"/>
          <w:bCs/>
          <w:sz w:val="28"/>
          <w:szCs w:val="28"/>
        </w:rPr>
        <w:t xml:space="preserve">: </w:t>
      </w:r>
      <w:r w:rsidRPr="00AA0C08">
        <w:rPr>
          <w:rFonts w:ascii="Times New Roman" w:hAnsi="Times New Roman" w:cs="Times New Roman"/>
          <w:bCs/>
          <w:sz w:val="28"/>
          <w:szCs w:val="28"/>
        </w:rPr>
        <w:t xml:space="preserve"> </w:t>
      </w:r>
      <w:r w:rsidR="002802D1" w:rsidRPr="00AA0C08">
        <w:rPr>
          <w:rFonts w:ascii="Times New Roman" w:hAnsi="Times New Roman" w:cs="Times New Roman"/>
          <w:bCs/>
          <w:sz w:val="28"/>
          <w:szCs w:val="28"/>
        </w:rPr>
        <w:t>Аралиной К.А.,  Уткиной Т.А.</w:t>
      </w:r>
    </w:p>
    <w:p w:rsidR="00AA0C08" w:rsidRPr="002802D1" w:rsidRDefault="00AA0C08" w:rsidP="0069470E">
      <w:pPr>
        <w:rPr>
          <w:rFonts w:ascii="Times New Roman" w:hAnsi="Times New Roman" w:cs="Times New Roman"/>
          <w:b/>
          <w:bCs/>
          <w:sz w:val="28"/>
          <w:szCs w:val="28"/>
        </w:rPr>
      </w:pPr>
      <w:r w:rsidRPr="00AA0C08">
        <w:rPr>
          <w:rFonts w:ascii="Times New Roman" w:hAnsi="Times New Roman" w:cs="Times New Roman"/>
          <w:b/>
          <w:bCs/>
          <w:sz w:val="28"/>
          <w:szCs w:val="28"/>
        </w:rPr>
        <w:t>Игра – что может быть интереснее и важнее для ребенка? Игра – это не только удовольствие для малыша, это и радость, и познание, и творчество. Это то, ради чего он идет в детский сад. С помощью игры развиваются внимание, память, мышление, воображение, то есть качества, которые необходимы для дальнейшей жизни.</w:t>
      </w:r>
      <w:r>
        <w:rPr>
          <w:rFonts w:ascii="Times New Roman" w:hAnsi="Times New Roman" w:cs="Times New Roman"/>
          <w:b/>
          <w:bCs/>
          <w:sz w:val="28"/>
          <w:szCs w:val="28"/>
        </w:rPr>
        <w:t xml:space="preserve"> Предлагаем вам с детьми  провести опыты с водой. </w:t>
      </w:r>
    </w:p>
    <w:p w:rsidR="002802D1" w:rsidRDefault="002802D1" w:rsidP="002802D1">
      <w:pPr>
        <w:rPr>
          <w:rFonts w:ascii="Times New Roman" w:hAnsi="Times New Roman" w:cs="Times New Roman"/>
          <w:b/>
          <w:bCs/>
          <w:sz w:val="24"/>
          <w:szCs w:val="24"/>
        </w:rPr>
      </w:pPr>
      <w:r w:rsidRPr="002802D1">
        <w:rPr>
          <w:rFonts w:ascii="Times New Roman" w:hAnsi="Times New Roman" w:cs="Times New Roman"/>
          <w:b/>
          <w:bCs/>
          <w:sz w:val="24"/>
          <w:szCs w:val="24"/>
        </w:rPr>
        <w:t>Игра «Первые эксперименты».</w:t>
      </w:r>
    </w:p>
    <w:p w:rsidR="002802D1" w:rsidRPr="002802D1" w:rsidRDefault="002802D1" w:rsidP="002802D1">
      <w:pPr>
        <w:rPr>
          <w:rFonts w:ascii="Times New Roman" w:hAnsi="Times New Roman" w:cs="Times New Roman"/>
          <w:b/>
          <w:bCs/>
          <w:sz w:val="24"/>
          <w:szCs w:val="24"/>
        </w:rPr>
      </w:pPr>
      <w:r w:rsidRPr="002802D1">
        <w:rPr>
          <w:rFonts w:ascii="Times New Roman" w:hAnsi="Times New Roman" w:cs="Times New Roman"/>
          <w:b/>
          <w:bCs/>
          <w:iCs/>
          <w:sz w:val="24"/>
          <w:szCs w:val="24"/>
        </w:rPr>
        <w:t>Цель:</w:t>
      </w:r>
      <w:r w:rsidRPr="002802D1">
        <w:rPr>
          <w:rFonts w:ascii="Times New Roman" w:hAnsi="Times New Roman" w:cs="Times New Roman"/>
          <w:b/>
          <w:bCs/>
          <w:i/>
          <w:iCs/>
          <w:sz w:val="24"/>
          <w:szCs w:val="24"/>
        </w:rPr>
        <w:t> </w:t>
      </w:r>
      <w:r w:rsidRPr="002802D1">
        <w:rPr>
          <w:rFonts w:ascii="Times New Roman" w:hAnsi="Times New Roman" w:cs="Times New Roman"/>
          <w:b/>
          <w:bCs/>
          <w:sz w:val="24"/>
          <w:szCs w:val="24"/>
        </w:rPr>
        <w:t>по</w:t>
      </w:r>
      <w:r>
        <w:rPr>
          <w:rFonts w:ascii="Times New Roman" w:hAnsi="Times New Roman" w:cs="Times New Roman"/>
          <w:b/>
          <w:bCs/>
          <w:sz w:val="24"/>
          <w:szCs w:val="24"/>
        </w:rPr>
        <w:t>знакомить со свойствами воды</w:t>
      </w:r>
      <w:r w:rsidRPr="002802D1">
        <w:rPr>
          <w:rFonts w:ascii="Times New Roman" w:hAnsi="Times New Roman" w:cs="Times New Roman"/>
          <w:b/>
          <w:bCs/>
          <w:sz w:val="24"/>
          <w:szCs w:val="24"/>
        </w:rPr>
        <w:t>.</w:t>
      </w:r>
    </w:p>
    <w:p w:rsidR="00323D98" w:rsidRPr="002802D1" w:rsidRDefault="002802D1" w:rsidP="00323D98">
      <w:pPr>
        <w:rPr>
          <w:rFonts w:ascii="Times New Roman" w:hAnsi="Times New Roman" w:cs="Times New Roman"/>
          <w:sz w:val="24"/>
          <w:szCs w:val="24"/>
        </w:rPr>
      </w:pPr>
      <w:r>
        <w:rPr>
          <w:rFonts w:ascii="Times New Roman" w:hAnsi="Times New Roman" w:cs="Times New Roman"/>
          <w:b/>
          <w:iCs/>
          <w:sz w:val="24"/>
          <w:szCs w:val="24"/>
        </w:rPr>
        <w:t>М</w:t>
      </w:r>
      <w:r w:rsidR="00323D98" w:rsidRPr="002802D1">
        <w:rPr>
          <w:rFonts w:ascii="Times New Roman" w:hAnsi="Times New Roman" w:cs="Times New Roman"/>
          <w:b/>
          <w:iCs/>
          <w:sz w:val="24"/>
          <w:szCs w:val="24"/>
        </w:rPr>
        <w:t>атериал и наглядные пособия</w:t>
      </w:r>
      <w:r w:rsidR="00323D98" w:rsidRPr="002802D1">
        <w:rPr>
          <w:rFonts w:ascii="Times New Roman" w:hAnsi="Times New Roman" w:cs="Times New Roman"/>
          <w:b/>
          <w:sz w:val="24"/>
          <w:szCs w:val="24"/>
        </w:rPr>
        <w:t>:</w:t>
      </w:r>
      <w:r w:rsidR="00323D98" w:rsidRPr="002802D1">
        <w:rPr>
          <w:rFonts w:ascii="Times New Roman" w:hAnsi="Times New Roman" w:cs="Times New Roman"/>
          <w:sz w:val="24"/>
          <w:szCs w:val="24"/>
        </w:rPr>
        <w:t xml:space="preserve"> формочки для льда, фигурные формочки.</w:t>
      </w:r>
    </w:p>
    <w:p w:rsidR="00323D98" w:rsidRPr="002802D1" w:rsidRDefault="00323D98" w:rsidP="0069470E">
      <w:pPr>
        <w:rPr>
          <w:rFonts w:ascii="Times New Roman" w:hAnsi="Times New Roman" w:cs="Times New Roman"/>
          <w:sz w:val="24"/>
          <w:szCs w:val="24"/>
        </w:rPr>
      </w:pPr>
      <w:r w:rsidRPr="002802D1">
        <w:rPr>
          <w:rFonts w:ascii="Times New Roman" w:hAnsi="Times New Roman" w:cs="Times New Roman"/>
          <w:b/>
          <w:iCs/>
          <w:sz w:val="24"/>
          <w:szCs w:val="24"/>
        </w:rPr>
        <w:t>Описание</w:t>
      </w:r>
      <w:r w:rsidRPr="002802D1">
        <w:rPr>
          <w:rFonts w:ascii="Times New Roman" w:hAnsi="Times New Roman" w:cs="Times New Roman"/>
          <w:b/>
          <w:sz w:val="24"/>
          <w:szCs w:val="24"/>
        </w:rPr>
        <w:t>:</w:t>
      </w:r>
      <w:r w:rsidRPr="002802D1">
        <w:rPr>
          <w:rFonts w:ascii="Times New Roman" w:hAnsi="Times New Roman" w:cs="Times New Roman"/>
          <w:sz w:val="24"/>
          <w:szCs w:val="24"/>
        </w:rPr>
        <w:t xml:space="preserve"> рассказать ребенку, что вода, поставленная в морозильную камеру, замерзает и превращается в лед. Продемонстрировать наглядно: залить воду в формочки для льда, для печенья, в стакан и поставить в морозильник. Показать ребенку ледяные фигуры. Обратить его внимание, что льдинки повторяют форму тех сосудов, которые заполнены водой. Доступным языком объяснить, что вода не имеет своей формы, заполняя любую емкость. Фиксировать внимание ребенка на том, что лед - это вода, но замерзшая. Понаблюдать за таянием льда. Добавив в воду краски, можно получить разноцветный лед и</w:t>
      </w:r>
      <w:r w:rsidR="002802D1">
        <w:rPr>
          <w:rFonts w:ascii="Times New Roman" w:hAnsi="Times New Roman" w:cs="Times New Roman"/>
          <w:sz w:val="24"/>
          <w:szCs w:val="24"/>
        </w:rPr>
        <w:t xml:space="preserve"> выложить из него красивый узор.</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b/>
          <w:bCs/>
          <w:sz w:val="28"/>
          <w:szCs w:val="28"/>
        </w:rPr>
        <w:t>Тема:</w:t>
      </w:r>
      <w:r w:rsidR="00AD260B">
        <w:rPr>
          <w:rFonts w:ascii="Times New Roman" w:hAnsi="Times New Roman" w:cs="Times New Roman"/>
          <w:b/>
          <w:bCs/>
          <w:sz w:val="24"/>
          <w:szCs w:val="24"/>
        </w:rPr>
        <w:t xml:space="preserve"> В</w:t>
      </w:r>
      <w:r w:rsidRPr="002802D1">
        <w:rPr>
          <w:rFonts w:ascii="Times New Roman" w:hAnsi="Times New Roman" w:cs="Times New Roman"/>
          <w:b/>
          <w:bCs/>
          <w:sz w:val="24"/>
          <w:szCs w:val="24"/>
        </w:rPr>
        <w:t>ода льётся из крана.</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b/>
          <w:sz w:val="24"/>
          <w:szCs w:val="24"/>
        </w:rPr>
        <w:t>Цель:</w:t>
      </w:r>
      <w:r w:rsidRPr="002802D1">
        <w:rPr>
          <w:rFonts w:ascii="Times New Roman" w:hAnsi="Times New Roman" w:cs="Times New Roman"/>
          <w:sz w:val="24"/>
          <w:szCs w:val="24"/>
        </w:rPr>
        <w:t xml:space="preserve"> познакомить со свойствами воды; воспитывать бережное отношение к воде.</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b/>
          <w:sz w:val="24"/>
          <w:szCs w:val="24"/>
        </w:rPr>
        <w:t>Эксперимент.</w:t>
      </w:r>
      <w:r w:rsidRPr="002802D1">
        <w:rPr>
          <w:rFonts w:ascii="Times New Roman" w:hAnsi="Times New Roman" w:cs="Times New Roman"/>
          <w:sz w:val="24"/>
          <w:szCs w:val="24"/>
        </w:rPr>
        <w:t xml:space="preserve"> – Что надо сделать, чтобы была вода? Что вы видите? Давайте набе</w:t>
      </w:r>
      <w:r w:rsidR="002802D1">
        <w:rPr>
          <w:rFonts w:ascii="Times New Roman" w:hAnsi="Times New Roman" w:cs="Times New Roman"/>
          <w:sz w:val="24"/>
          <w:szCs w:val="24"/>
        </w:rPr>
        <w:t>рём воду в стаканчик. Посмотри на меня через стакан с водой, ты меня видишь</w:t>
      </w:r>
      <w:r w:rsidRPr="002802D1">
        <w:rPr>
          <w:rFonts w:ascii="Times New Roman" w:hAnsi="Times New Roman" w:cs="Times New Roman"/>
          <w:sz w:val="24"/>
          <w:szCs w:val="24"/>
        </w:rPr>
        <w:t>?</w:t>
      </w:r>
    </w:p>
    <w:p w:rsidR="00BF5FBB" w:rsidRPr="002802D1" w:rsidRDefault="002802D1" w:rsidP="00BF5FBB">
      <w:pPr>
        <w:rPr>
          <w:rFonts w:ascii="Times New Roman" w:hAnsi="Times New Roman" w:cs="Times New Roman"/>
          <w:sz w:val="24"/>
          <w:szCs w:val="24"/>
        </w:rPr>
      </w:pPr>
      <w:r>
        <w:rPr>
          <w:rFonts w:ascii="Times New Roman" w:hAnsi="Times New Roman" w:cs="Times New Roman"/>
          <w:b/>
          <w:sz w:val="24"/>
          <w:szCs w:val="24"/>
        </w:rPr>
        <w:t>Вывод:</w:t>
      </w:r>
      <w:r w:rsidR="00BF5FBB" w:rsidRPr="002802D1">
        <w:rPr>
          <w:rFonts w:ascii="Times New Roman" w:hAnsi="Times New Roman" w:cs="Times New Roman"/>
          <w:sz w:val="24"/>
          <w:szCs w:val="24"/>
        </w:rPr>
        <w:t xml:space="preserve"> Вода в стакане прозрачная.</w:t>
      </w:r>
    </w:p>
    <w:p w:rsidR="00BF5FBB" w:rsidRPr="002802D1" w:rsidRDefault="002802D1" w:rsidP="00BF5FBB">
      <w:pPr>
        <w:rPr>
          <w:rFonts w:ascii="Times New Roman" w:hAnsi="Times New Roman" w:cs="Times New Roman"/>
          <w:sz w:val="24"/>
          <w:szCs w:val="24"/>
        </w:rPr>
      </w:pPr>
      <w:r>
        <w:rPr>
          <w:rFonts w:ascii="Times New Roman" w:hAnsi="Times New Roman" w:cs="Times New Roman"/>
          <w:sz w:val="24"/>
          <w:szCs w:val="24"/>
        </w:rPr>
        <w:t>- Давай подойдём к раковине и подставим  руки под воду, ты их видишь</w:t>
      </w:r>
      <w:r w:rsidR="00BF5FBB" w:rsidRPr="002802D1">
        <w:rPr>
          <w:rFonts w:ascii="Times New Roman" w:hAnsi="Times New Roman" w:cs="Times New Roman"/>
          <w:sz w:val="24"/>
          <w:szCs w:val="24"/>
        </w:rPr>
        <w:t>?</w:t>
      </w:r>
      <w:r>
        <w:rPr>
          <w:rFonts w:ascii="Times New Roman" w:hAnsi="Times New Roman" w:cs="Times New Roman"/>
          <w:sz w:val="24"/>
          <w:szCs w:val="24"/>
        </w:rPr>
        <w:t xml:space="preserve">  Почему ты их видишь</w:t>
      </w:r>
      <w:r w:rsidR="00BF5FBB" w:rsidRPr="002802D1">
        <w:rPr>
          <w:rFonts w:ascii="Times New Roman" w:hAnsi="Times New Roman" w:cs="Times New Roman"/>
          <w:sz w:val="24"/>
          <w:szCs w:val="24"/>
        </w:rPr>
        <w:t>,</w:t>
      </w:r>
      <w:r>
        <w:rPr>
          <w:rFonts w:ascii="Times New Roman" w:hAnsi="Times New Roman" w:cs="Times New Roman"/>
          <w:sz w:val="24"/>
          <w:szCs w:val="24"/>
        </w:rPr>
        <w:t xml:space="preserve"> </w:t>
      </w:r>
      <w:r w:rsidR="00BF5FBB" w:rsidRPr="002802D1">
        <w:rPr>
          <w:rFonts w:ascii="Times New Roman" w:hAnsi="Times New Roman" w:cs="Times New Roman"/>
          <w:sz w:val="24"/>
          <w:szCs w:val="24"/>
        </w:rPr>
        <w:t xml:space="preserve"> какая вода льётся из крана?</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b/>
          <w:sz w:val="24"/>
          <w:szCs w:val="24"/>
        </w:rPr>
        <w:t>Вывод</w:t>
      </w:r>
      <w:r w:rsidR="002802D1" w:rsidRPr="002802D1">
        <w:rPr>
          <w:rFonts w:ascii="Times New Roman" w:hAnsi="Times New Roman" w:cs="Times New Roman"/>
          <w:b/>
          <w:sz w:val="24"/>
          <w:szCs w:val="24"/>
        </w:rPr>
        <w:t>:</w:t>
      </w:r>
      <w:r w:rsidRPr="002802D1">
        <w:rPr>
          <w:rFonts w:ascii="Times New Roman" w:hAnsi="Times New Roman" w:cs="Times New Roman"/>
          <w:sz w:val="24"/>
          <w:szCs w:val="24"/>
        </w:rPr>
        <w:t xml:space="preserve"> Вода чистая и прозрачная, сквозь неё видны руки и мыло. Вода нужна всем её надо </w:t>
      </w:r>
      <w:proofErr w:type="gramStart"/>
      <w:r w:rsidRPr="002802D1">
        <w:rPr>
          <w:rFonts w:ascii="Times New Roman" w:hAnsi="Times New Roman" w:cs="Times New Roman"/>
          <w:sz w:val="24"/>
          <w:szCs w:val="24"/>
        </w:rPr>
        <w:t>беречь</w:t>
      </w:r>
      <w:proofErr w:type="gramEnd"/>
      <w:r w:rsidRPr="002802D1">
        <w:rPr>
          <w:rFonts w:ascii="Times New Roman" w:hAnsi="Times New Roman" w:cs="Times New Roman"/>
          <w:sz w:val="24"/>
          <w:szCs w:val="24"/>
        </w:rPr>
        <w:t>. Кран не надо открывать сильно.</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b/>
          <w:sz w:val="28"/>
          <w:szCs w:val="28"/>
        </w:rPr>
        <w:t> </w:t>
      </w:r>
      <w:r w:rsidRPr="002802D1">
        <w:rPr>
          <w:rFonts w:ascii="Times New Roman" w:hAnsi="Times New Roman" w:cs="Times New Roman"/>
          <w:b/>
          <w:bCs/>
          <w:sz w:val="28"/>
          <w:szCs w:val="28"/>
        </w:rPr>
        <w:t>Тема:</w:t>
      </w:r>
      <w:r w:rsidR="00AD260B">
        <w:rPr>
          <w:rFonts w:ascii="Times New Roman" w:hAnsi="Times New Roman" w:cs="Times New Roman"/>
          <w:b/>
          <w:bCs/>
          <w:sz w:val="24"/>
          <w:szCs w:val="24"/>
        </w:rPr>
        <w:t xml:space="preserve"> В</w:t>
      </w:r>
      <w:r w:rsidRPr="002802D1">
        <w:rPr>
          <w:rFonts w:ascii="Times New Roman" w:hAnsi="Times New Roman" w:cs="Times New Roman"/>
          <w:b/>
          <w:bCs/>
          <w:sz w:val="24"/>
          <w:szCs w:val="24"/>
        </w:rPr>
        <w:t>ода жидкая – она может течь.</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sz w:val="28"/>
          <w:szCs w:val="28"/>
        </w:rPr>
        <w:t>Цель:</w:t>
      </w:r>
      <w:r w:rsidR="00AD260B">
        <w:rPr>
          <w:rFonts w:ascii="Times New Roman" w:hAnsi="Times New Roman" w:cs="Times New Roman"/>
          <w:sz w:val="24"/>
          <w:szCs w:val="24"/>
        </w:rPr>
        <w:t xml:space="preserve"> П</w:t>
      </w:r>
      <w:r w:rsidRPr="002802D1">
        <w:rPr>
          <w:rFonts w:ascii="Times New Roman" w:hAnsi="Times New Roman" w:cs="Times New Roman"/>
          <w:sz w:val="24"/>
          <w:szCs w:val="24"/>
        </w:rPr>
        <w:t>ознакомить со свойствами воды – текучестью.</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sz w:val="24"/>
          <w:szCs w:val="24"/>
        </w:rPr>
        <w:t>Эксперимент</w:t>
      </w:r>
      <w:r w:rsidR="00AD260B" w:rsidRPr="00AD260B">
        <w:rPr>
          <w:rFonts w:ascii="Times New Roman" w:hAnsi="Times New Roman" w:cs="Times New Roman"/>
          <w:b/>
          <w:sz w:val="24"/>
          <w:szCs w:val="24"/>
        </w:rPr>
        <w:t>:</w:t>
      </w:r>
      <w:r w:rsidR="00AD260B">
        <w:rPr>
          <w:rFonts w:ascii="Times New Roman" w:hAnsi="Times New Roman" w:cs="Times New Roman"/>
          <w:sz w:val="24"/>
          <w:szCs w:val="24"/>
        </w:rPr>
        <w:t xml:space="preserve">  Взрослый</w:t>
      </w:r>
      <w:r w:rsidRPr="002802D1">
        <w:rPr>
          <w:rFonts w:ascii="Times New Roman" w:hAnsi="Times New Roman" w:cs="Times New Roman"/>
          <w:sz w:val="24"/>
          <w:szCs w:val="24"/>
        </w:rPr>
        <w:t xml:space="preserve"> переливает воду</w:t>
      </w:r>
      <w:r w:rsidR="00AD260B">
        <w:rPr>
          <w:rFonts w:ascii="Times New Roman" w:hAnsi="Times New Roman" w:cs="Times New Roman"/>
          <w:sz w:val="24"/>
          <w:szCs w:val="24"/>
        </w:rPr>
        <w:t xml:space="preserve"> из одного сосуда в другой. Ребёнок наблюдает и отмечае</w:t>
      </w:r>
      <w:r w:rsidRPr="002802D1">
        <w:rPr>
          <w:rFonts w:ascii="Times New Roman" w:hAnsi="Times New Roman" w:cs="Times New Roman"/>
          <w:sz w:val="24"/>
          <w:szCs w:val="24"/>
        </w:rPr>
        <w:t>т, что вода из одного сосуда перетекает в другой. Один сосуд стал полным, другой – пустым. Почему так происходит.</w:t>
      </w:r>
    </w:p>
    <w:p w:rsidR="00BF5FBB" w:rsidRPr="002802D1" w:rsidRDefault="00AD260B" w:rsidP="00BF5FBB">
      <w:pPr>
        <w:rPr>
          <w:rFonts w:ascii="Times New Roman" w:hAnsi="Times New Roman" w:cs="Times New Roman"/>
          <w:sz w:val="24"/>
          <w:szCs w:val="24"/>
        </w:rPr>
      </w:pPr>
      <w:r w:rsidRPr="00AD260B">
        <w:rPr>
          <w:rFonts w:ascii="Times New Roman" w:hAnsi="Times New Roman" w:cs="Times New Roman"/>
          <w:b/>
          <w:sz w:val="24"/>
          <w:szCs w:val="24"/>
        </w:rPr>
        <w:lastRenderedPageBreak/>
        <w:t>Вывод:</w:t>
      </w:r>
      <w:r w:rsidR="00BF5FBB" w:rsidRPr="002802D1">
        <w:rPr>
          <w:rFonts w:ascii="Times New Roman" w:hAnsi="Times New Roman" w:cs="Times New Roman"/>
          <w:sz w:val="24"/>
          <w:szCs w:val="24"/>
        </w:rPr>
        <w:t xml:space="preserve"> Правильно. Вода жидкая, она может течь.</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bCs/>
          <w:sz w:val="28"/>
          <w:szCs w:val="28"/>
        </w:rPr>
        <w:t>Тема:</w:t>
      </w:r>
      <w:r w:rsidR="00AD260B">
        <w:rPr>
          <w:rFonts w:ascii="Times New Roman" w:hAnsi="Times New Roman" w:cs="Times New Roman"/>
          <w:b/>
          <w:bCs/>
          <w:sz w:val="24"/>
          <w:szCs w:val="24"/>
        </w:rPr>
        <w:t xml:space="preserve"> С</w:t>
      </w:r>
      <w:r w:rsidRPr="002802D1">
        <w:rPr>
          <w:rFonts w:ascii="Times New Roman" w:hAnsi="Times New Roman" w:cs="Times New Roman"/>
          <w:b/>
          <w:bCs/>
          <w:sz w:val="24"/>
          <w:szCs w:val="24"/>
        </w:rPr>
        <w:t>войства воды.</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sz w:val="28"/>
          <w:szCs w:val="28"/>
        </w:rPr>
        <w:t>Цель:</w:t>
      </w:r>
      <w:r w:rsidR="00AD260B">
        <w:rPr>
          <w:rFonts w:ascii="Times New Roman" w:hAnsi="Times New Roman" w:cs="Times New Roman"/>
          <w:sz w:val="24"/>
          <w:szCs w:val="24"/>
        </w:rPr>
        <w:t xml:space="preserve"> Подвести ребёнка</w:t>
      </w:r>
      <w:r w:rsidRPr="002802D1">
        <w:rPr>
          <w:rFonts w:ascii="Times New Roman" w:hAnsi="Times New Roman" w:cs="Times New Roman"/>
          <w:sz w:val="24"/>
          <w:szCs w:val="24"/>
        </w:rPr>
        <w:t xml:space="preserve"> к пониманию того, что вода бывает тёплая, холодная, горячая.</w:t>
      </w:r>
    </w:p>
    <w:p w:rsidR="00BF5FBB" w:rsidRPr="002802D1" w:rsidRDefault="00AD260B" w:rsidP="00BF5FBB">
      <w:pPr>
        <w:rPr>
          <w:rFonts w:ascii="Times New Roman" w:hAnsi="Times New Roman" w:cs="Times New Roman"/>
          <w:sz w:val="24"/>
          <w:szCs w:val="24"/>
        </w:rPr>
      </w:pPr>
      <w:r w:rsidRPr="00AD260B">
        <w:rPr>
          <w:rFonts w:ascii="Times New Roman" w:hAnsi="Times New Roman" w:cs="Times New Roman"/>
          <w:b/>
          <w:sz w:val="24"/>
          <w:szCs w:val="24"/>
        </w:rPr>
        <w:t>Эксперимент:</w:t>
      </w:r>
      <w:r w:rsidR="00BF5FBB" w:rsidRPr="002802D1">
        <w:rPr>
          <w:rFonts w:ascii="Times New Roman" w:hAnsi="Times New Roman" w:cs="Times New Roman"/>
          <w:sz w:val="24"/>
          <w:szCs w:val="24"/>
        </w:rPr>
        <w:t xml:space="preserve"> Пе</w:t>
      </w:r>
      <w:r>
        <w:rPr>
          <w:rFonts w:ascii="Times New Roman" w:hAnsi="Times New Roman" w:cs="Times New Roman"/>
          <w:sz w:val="24"/>
          <w:szCs w:val="24"/>
        </w:rPr>
        <w:t>редо мной три кружечки. Подойди ко мне. Я буду лить тебе на ручки воду из кружечки поочерёдно, а ты определи, какая вода в кружечке. Взрослый  н</w:t>
      </w:r>
      <w:r w:rsidR="00BF5FBB" w:rsidRPr="002802D1">
        <w:rPr>
          <w:rFonts w:ascii="Times New Roman" w:hAnsi="Times New Roman" w:cs="Times New Roman"/>
          <w:sz w:val="24"/>
          <w:szCs w:val="24"/>
        </w:rPr>
        <w:t xml:space="preserve">аливает воду в </w:t>
      </w:r>
      <w:r>
        <w:rPr>
          <w:rFonts w:ascii="Times New Roman" w:hAnsi="Times New Roman" w:cs="Times New Roman"/>
          <w:sz w:val="24"/>
          <w:szCs w:val="24"/>
        </w:rPr>
        <w:t>разные тазики и предлагает ребёнку</w:t>
      </w:r>
      <w:r w:rsidR="00BF5FBB" w:rsidRPr="002802D1">
        <w:rPr>
          <w:rFonts w:ascii="Times New Roman" w:hAnsi="Times New Roman" w:cs="Times New Roman"/>
          <w:sz w:val="24"/>
          <w:szCs w:val="24"/>
        </w:rPr>
        <w:t xml:space="preserve"> на ощупь проверить, какая вода.  (Она не должна быть слишком горячей.)</w:t>
      </w:r>
    </w:p>
    <w:p w:rsidR="00BF5FBB" w:rsidRPr="002802D1" w:rsidRDefault="00AD260B" w:rsidP="00BF5FBB">
      <w:pPr>
        <w:rPr>
          <w:rFonts w:ascii="Times New Roman" w:hAnsi="Times New Roman" w:cs="Times New Roman"/>
          <w:sz w:val="24"/>
          <w:szCs w:val="24"/>
        </w:rPr>
      </w:pPr>
      <w:r w:rsidRPr="00AD260B">
        <w:rPr>
          <w:rFonts w:ascii="Times New Roman" w:hAnsi="Times New Roman" w:cs="Times New Roman"/>
          <w:b/>
          <w:sz w:val="28"/>
          <w:szCs w:val="28"/>
        </w:rPr>
        <w:t>Вывод:</w:t>
      </w:r>
      <w:r w:rsidR="00BF5FBB" w:rsidRPr="002802D1">
        <w:rPr>
          <w:rFonts w:ascii="Times New Roman" w:hAnsi="Times New Roman" w:cs="Times New Roman"/>
          <w:sz w:val="24"/>
          <w:szCs w:val="24"/>
        </w:rPr>
        <w:t xml:space="preserve"> Вода может быть холодной, горячей, тёплой.</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bCs/>
          <w:sz w:val="28"/>
          <w:szCs w:val="28"/>
        </w:rPr>
        <w:t>Тема:</w:t>
      </w:r>
      <w:r w:rsidR="00AD260B">
        <w:rPr>
          <w:rFonts w:ascii="Times New Roman" w:hAnsi="Times New Roman" w:cs="Times New Roman"/>
          <w:b/>
          <w:bCs/>
          <w:sz w:val="24"/>
          <w:szCs w:val="24"/>
        </w:rPr>
        <w:t xml:space="preserve"> У</w:t>
      </w:r>
      <w:r w:rsidRPr="002802D1">
        <w:rPr>
          <w:rFonts w:ascii="Times New Roman" w:hAnsi="Times New Roman" w:cs="Times New Roman"/>
          <w:b/>
          <w:bCs/>
          <w:sz w:val="24"/>
          <w:szCs w:val="24"/>
        </w:rPr>
        <w:t>знаем, какая вода.</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sz w:val="28"/>
          <w:szCs w:val="28"/>
        </w:rPr>
        <w:t>Цель:</w:t>
      </w:r>
      <w:r w:rsidRPr="002802D1">
        <w:rPr>
          <w:rFonts w:ascii="Times New Roman" w:hAnsi="Times New Roman" w:cs="Times New Roman"/>
          <w:sz w:val="24"/>
          <w:szCs w:val="24"/>
        </w:rPr>
        <w:t xml:space="preserve"> помочь выявить свойства воды.</w:t>
      </w:r>
    </w:p>
    <w:p w:rsidR="002E311A" w:rsidRPr="002E311A" w:rsidRDefault="00BF5FBB" w:rsidP="002E311A">
      <w:pPr>
        <w:rPr>
          <w:rFonts w:ascii="Times New Roman" w:hAnsi="Times New Roman" w:cs="Times New Roman"/>
          <w:sz w:val="24"/>
          <w:szCs w:val="24"/>
        </w:rPr>
      </w:pPr>
      <w:r w:rsidRPr="00AD260B">
        <w:rPr>
          <w:rFonts w:ascii="Times New Roman" w:hAnsi="Times New Roman" w:cs="Times New Roman"/>
          <w:b/>
          <w:sz w:val="24"/>
          <w:szCs w:val="24"/>
        </w:rPr>
        <w:t>Эксперимент 1.</w:t>
      </w:r>
      <w:r w:rsidRPr="002802D1">
        <w:rPr>
          <w:rFonts w:ascii="Times New Roman" w:hAnsi="Times New Roman" w:cs="Times New Roman"/>
          <w:sz w:val="24"/>
          <w:szCs w:val="24"/>
        </w:rPr>
        <w:t xml:space="preserve">  – Брать стаканчи</w:t>
      </w:r>
      <w:r w:rsidR="002E311A">
        <w:rPr>
          <w:rFonts w:ascii="Times New Roman" w:hAnsi="Times New Roman" w:cs="Times New Roman"/>
          <w:sz w:val="24"/>
          <w:szCs w:val="24"/>
        </w:rPr>
        <w:t>ки можно</w:t>
      </w:r>
      <w:r w:rsidR="00AD260B">
        <w:rPr>
          <w:rFonts w:ascii="Times New Roman" w:hAnsi="Times New Roman" w:cs="Times New Roman"/>
          <w:sz w:val="24"/>
          <w:szCs w:val="24"/>
        </w:rPr>
        <w:t xml:space="preserve"> по моему заданию. Ребёнок берёт ёмкости и определяе</w:t>
      </w:r>
      <w:r w:rsidRPr="002802D1">
        <w:rPr>
          <w:rFonts w:ascii="Times New Roman" w:hAnsi="Times New Roman" w:cs="Times New Roman"/>
          <w:sz w:val="24"/>
          <w:szCs w:val="24"/>
        </w:rPr>
        <w:t>т, что одна из них л</w:t>
      </w:r>
      <w:r w:rsidR="002E311A">
        <w:rPr>
          <w:rFonts w:ascii="Times New Roman" w:hAnsi="Times New Roman" w:cs="Times New Roman"/>
          <w:sz w:val="24"/>
          <w:szCs w:val="24"/>
        </w:rPr>
        <w:t>ёгкая, а вторая тяжёлая. Затем взрослый стаканчики</w:t>
      </w:r>
      <w:r w:rsidR="00AD260B">
        <w:rPr>
          <w:rFonts w:ascii="Times New Roman" w:hAnsi="Times New Roman" w:cs="Times New Roman"/>
          <w:sz w:val="24"/>
          <w:szCs w:val="24"/>
        </w:rPr>
        <w:t xml:space="preserve"> открывает, и ребёнок убеждае</w:t>
      </w:r>
      <w:r w:rsidRPr="002802D1">
        <w:rPr>
          <w:rFonts w:ascii="Times New Roman" w:hAnsi="Times New Roman" w:cs="Times New Roman"/>
          <w:sz w:val="24"/>
          <w:szCs w:val="24"/>
        </w:rPr>
        <w:t xml:space="preserve">тся, что в первой ёмкости </w:t>
      </w:r>
      <w:r w:rsidR="002E311A">
        <w:rPr>
          <w:rFonts w:ascii="Times New Roman" w:hAnsi="Times New Roman" w:cs="Times New Roman"/>
          <w:sz w:val="24"/>
          <w:szCs w:val="24"/>
        </w:rPr>
        <w:t>ничего  нет, во второй  – вода.</w:t>
      </w:r>
      <w:r w:rsidR="002E311A" w:rsidRPr="002E311A">
        <w:rPr>
          <w:rFonts w:ascii="Times New Roman" w:hAnsi="Times New Roman" w:cs="Times New Roman"/>
          <w:sz w:val="24"/>
          <w:szCs w:val="24"/>
        </w:rPr>
        <w:t xml:space="preserve"> Какой стаканчик легче? Какой тяжелее? Почему? </w:t>
      </w:r>
      <w:r w:rsidR="002E311A">
        <w:rPr>
          <w:rFonts w:ascii="Times New Roman" w:hAnsi="Times New Roman" w:cs="Times New Roman"/>
          <w:sz w:val="24"/>
          <w:szCs w:val="24"/>
        </w:rPr>
        <w:t>Вывод:</w:t>
      </w:r>
      <w:r w:rsidR="002E311A" w:rsidRPr="002E311A">
        <w:rPr>
          <w:rFonts w:ascii="Times New Roman" w:hAnsi="Times New Roman" w:cs="Times New Roman"/>
          <w:sz w:val="24"/>
          <w:szCs w:val="24"/>
        </w:rPr>
        <w:t xml:space="preserve"> Вода имеет вес.</w:t>
      </w:r>
    </w:p>
    <w:p w:rsidR="00BF5FBB" w:rsidRPr="002802D1" w:rsidRDefault="002E311A" w:rsidP="00BF5FBB">
      <w:pPr>
        <w:rPr>
          <w:rFonts w:ascii="Times New Roman" w:hAnsi="Times New Roman" w:cs="Times New Roman"/>
          <w:sz w:val="24"/>
          <w:szCs w:val="24"/>
        </w:rPr>
      </w:pPr>
      <w:r>
        <w:rPr>
          <w:rFonts w:ascii="Times New Roman" w:hAnsi="Times New Roman" w:cs="Times New Roman"/>
          <w:sz w:val="24"/>
          <w:szCs w:val="24"/>
        </w:rPr>
        <w:t xml:space="preserve"> Посмотри, ты видишь</w:t>
      </w:r>
      <w:r w:rsidR="00BF5FBB" w:rsidRPr="002802D1">
        <w:rPr>
          <w:rFonts w:ascii="Times New Roman" w:hAnsi="Times New Roman" w:cs="Times New Roman"/>
          <w:sz w:val="24"/>
          <w:szCs w:val="24"/>
        </w:rPr>
        <w:t xml:space="preserve"> меня сквозь стакан? Почему? Приблизьте стакан с водой к носу. Она пахнет?</w:t>
      </w:r>
    </w:p>
    <w:p w:rsidR="00BF5FBB" w:rsidRPr="002802D1" w:rsidRDefault="00AD260B" w:rsidP="00BF5FBB">
      <w:pPr>
        <w:rPr>
          <w:rFonts w:ascii="Times New Roman" w:hAnsi="Times New Roman" w:cs="Times New Roman"/>
          <w:sz w:val="24"/>
          <w:szCs w:val="24"/>
        </w:rPr>
      </w:pPr>
      <w:r w:rsidRPr="00AD260B">
        <w:rPr>
          <w:rFonts w:ascii="Times New Roman" w:hAnsi="Times New Roman" w:cs="Times New Roman"/>
          <w:b/>
          <w:sz w:val="24"/>
          <w:szCs w:val="24"/>
        </w:rPr>
        <w:t>Вывод:</w:t>
      </w:r>
      <w:r w:rsidR="00BF5FBB" w:rsidRPr="002802D1">
        <w:rPr>
          <w:rFonts w:ascii="Times New Roman" w:hAnsi="Times New Roman" w:cs="Times New Roman"/>
          <w:sz w:val="24"/>
          <w:szCs w:val="24"/>
        </w:rPr>
        <w:t xml:space="preserve"> Вода не имеет запаха.</w:t>
      </w:r>
    </w:p>
    <w:p w:rsidR="00BF5FBB" w:rsidRPr="002802D1" w:rsidRDefault="00BF5FBB" w:rsidP="00BF5FBB">
      <w:pPr>
        <w:rPr>
          <w:rFonts w:ascii="Times New Roman" w:hAnsi="Times New Roman" w:cs="Times New Roman"/>
          <w:sz w:val="24"/>
          <w:szCs w:val="24"/>
        </w:rPr>
      </w:pPr>
      <w:r w:rsidRPr="00AD260B">
        <w:rPr>
          <w:rFonts w:ascii="Times New Roman" w:hAnsi="Times New Roman" w:cs="Times New Roman"/>
          <w:b/>
          <w:sz w:val="24"/>
          <w:szCs w:val="24"/>
        </w:rPr>
        <w:t>Эксперимент 2.</w:t>
      </w:r>
      <w:r w:rsidR="00AD260B">
        <w:rPr>
          <w:rFonts w:ascii="Times New Roman" w:hAnsi="Times New Roman" w:cs="Times New Roman"/>
          <w:sz w:val="24"/>
          <w:szCs w:val="24"/>
        </w:rPr>
        <w:t xml:space="preserve"> Взрослый</w:t>
      </w:r>
      <w:r w:rsidRPr="002802D1">
        <w:rPr>
          <w:rFonts w:ascii="Times New Roman" w:hAnsi="Times New Roman" w:cs="Times New Roman"/>
          <w:sz w:val="24"/>
          <w:szCs w:val="24"/>
        </w:rPr>
        <w:t xml:space="preserve"> добавляет в стакан с водой </w:t>
      </w:r>
      <w:proofErr w:type="spellStart"/>
      <w:r w:rsidRPr="002802D1">
        <w:rPr>
          <w:rFonts w:ascii="Times New Roman" w:hAnsi="Times New Roman" w:cs="Times New Roman"/>
          <w:sz w:val="24"/>
          <w:szCs w:val="24"/>
        </w:rPr>
        <w:t>ароматизатор</w:t>
      </w:r>
      <w:proofErr w:type="spellEnd"/>
      <w:r w:rsidRPr="002802D1">
        <w:rPr>
          <w:rFonts w:ascii="Times New Roman" w:hAnsi="Times New Roman" w:cs="Times New Roman"/>
          <w:sz w:val="24"/>
          <w:szCs w:val="24"/>
        </w:rPr>
        <w:t xml:space="preserve"> (ванильный сахар). А теперь вода пахнет? Почему?</w:t>
      </w:r>
    </w:p>
    <w:p w:rsidR="00BF5FBB" w:rsidRPr="002802D1" w:rsidRDefault="00AD260B" w:rsidP="00BF5FBB">
      <w:pPr>
        <w:rPr>
          <w:rFonts w:ascii="Times New Roman" w:hAnsi="Times New Roman" w:cs="Times New Roman"/>
          <w:sz w:val="24"/>
          <w:szCs w:val="24"/>
        </w:rPr>
      </w:pPr>
      <w:r>
        <w:rPr>
          <w:rFonts w:ascii="Times New Roman" w:hAnsi="Times New Roman" w:cs="Times New Roman"/>
          <w:b/>
          <w:sz w:val="24"/>
          <w:szCs w:val="24"/>
        </w:rPr>
        <w:t>Вывод:</w:t>
      </w:r>
      <w:r w:rsidR="00BF5FBB" w:rsidRPr="002802D1">
        <w:rPr>
          <w:rFonts w:ascii="Times New Roman" w:hAnsi="Times New Roman" w:cs="Times New Roman"/>
          <w:sz w:val="24"/>
          <w:szCs w:val="24"/>
        </w:rPr>
        <w:t xml:space="preserve"> Ванильный сахар растворился в воде и придал запах.</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sz w:val="24"/>
          <w:szCs w:val="24"/>
        </w:rPr>
        <w:t> </w:t>
      </w:r>
      <w:r w:rsidRPr="002E311A">
        <w:rPr>
          <w:rFonts w:ascii="Times New Roman" w:hAnsi="Times New Roman" w:cs="Times New Roman"/>
          <w:b/>
          <w:sz w:val="24"/>
          <w:szCs w:val="24"/>
        </w:rPr>
        <w:t>Эксперимент 3.</w:t>
      </w:r>
      <w:r w:rsidRPr="002802D1">
        <w:rPr>
          <w:rFonts w:ascii="Times New Roman" w:hAnsi="Times New Roman" w:cs="Times New Roman"/>
          <w:sz w:val="24"/>
          <w:szCs w:val="24"/>
        </w:rPr>
        <w:t xml:space="preserve"> – Добавьте сахар в стакан с водой. Что с ним произошло. Почему? Попробуйте на вкус подслащённую воду. Какая она?</w:t>
      </w:r>
    </w:p>
    <w:p w:rsidR="00BF5FBB" w:rsidRPr="002802D1" w:rsidRDefault="002E311A" w:rsidP="00BF5FBB">
      <w:pPr>
        <w:rPr>
          <w:rFonts w:ascii="Times New Roman" w:hAnsi="Times New Roman" w:cs="Times New Roman"/>
          <w:sz w:val="24"/>
          <w:szCs w:val="24"/>
        </w:rPr>
      </w:pPr>
      <w:r>
        <w:rPr>
          <w:rFonts w:ascii="Times New Roman" w:hAnsi="Times New Roman" w:cs="Times New Roman"/>
          <w:b/>
          <w:sz w:val="24"/>
          <w:szCs w:val="24"/>
        </w:rPr>
        <w:t>Вывод:</w:t>
      </w:r>
      <w:r w:rsidR="00BF5FBB" w:rsidRPr="002802D1">
        <w:rPr>
          <w:rFonts w:ascii="Times New Roman" w:hAnsi="Times New Roman" w:cs="Times New Roman"/>
          <w:sz w:val="24"/>
          <w:szCs w:val="24"/>
        </w:rPr>
        <w:t xml:space="preserve"> Сахар растворился в воде. Сахар придал воде сладковатый вкус.</w:t>
      </w:r>
    </w:p>
    <w:p w:rsidR="00BF5FBB" w:rsidRPr="002802D1" w:rsidRDefault="00BF5FBB" w:rsidP="00BF5FBB">
      <w:pPr>
        <w:rPr>
          <w:rFonts w:ascii="Times New Roman" w:hAnsi="Times New Roman" w:cs="Times New Roman"/>
          <w:sz w:val="24"/>
          <w:szCs w:val="24"/>
        </w:rPr>
      </w:pPr>
      <w:r w:rsidRPr="002E311A">
        <w:rPr>
          <w:rFonts w:ascii="Times New Roman" w:hAnsi="Times New Roman" w:cs="Times New Roman"/>
          <w:b/>
          <w:bCs/>
          <w:sz w:val="28"/>
          <w:szCs w:val="28"/>
        </w:rPr>
        <w:t>Тема:</w:t>
      </w:r>
      <w:r w:rsidR="002E311A">
        <w:rPr>
          <w:rFonts w:ascii="Times New Roman" w:hAnsi="Times New Roman" w:cs="Times New Roman"/>
          <w:b/>
          <w:bCs/>
          <w:sz w:val="24"/>
          <w:szCs w:val="24"/>
        </w:rPr>
        <w:t xml:space="preserve"> В</w:t>
      </w:r>
      <w:r w:rsidRPr="002802D1">
        <w:rPr>
          <w:rFonts w:ascii="Times New Roman" w:hAnsi="Times New Roman" w:cs="Times New Roman"/>
          <w:b/>
          <w:bCs/>
          <w:sz w:val="24"/>
          <w:szCs w:val="24"/>
        </w:rPr>
        <w:t>ода бывает холодная и горячая.</w:t>
      </w:r>
    </w:p>
    <w:p w:rsidR="00BF5FBB" w:rsidRPr="002802D1" w:rsidRDefault="00BF5FBB" w:rsidP="00BF5FBB">
      <w:pPr>
        <w:rPr>
          <w:rFonts w:ascii="Times New Roman" w:hAnsi="Times New Roman" w:cs="Times New Roman"/>
          <w:sz w:val="24"/>
          <w:szCs w:val="24"/>
        </w:rPr>
      </w:pPr>
      <w:r w:rsidRPr="002E311A">
        <w:rPr>
          <w:rFonts w:ascii="Times New Roman" w:hAnsi="Times New Roman" w:cs="Times New Roman"/>
          <w:b/>
          <w:sz w:val="28"/>
          <w:szCs w:val="28"/>
        </w:rPr>
        <w:t>Цель:</w:t>
      </w:r>
      <w:r w:rsidRPr="002802D1">
        <w:rPr>
          <w:rFonts w:ascii="Times New Roman" w:hAnsi="Times New Roman" w:cs="Times New Roman"/>
          <w:sz w:val="24"/>
          <w:szCs w:val="24"/>
        </w:rPr>
        <w:t xml:space="preserve"> учить различать холодную и горячую воду, правильно обозначать словами, воспитывать аккуратность.</w:t>
      </w:r>
    </w:p>
    <w:p w:rsidR="00BF5FBB" w:rsidRPr="002802D1" w:rsidRDefault="002E311A" w:rsidP="00BF5FBB">
      <w:pPr>
        <w:rPr>
          <w:rFonts w:ascii="Times New Roman" w:hAnsi="Times New Roman" w:cs="Times New Roman"/>
          <w:sz w:val="24"/>
          <w:szCs w:val="24"/>
        </w:rPr>
      </w:pPr>
      <w:r w:rsidRPr="002E311A">
        <w:rPr>
          <w:rFonts w:ascii="Times New Roman" w:hAnsi="Times New Roman" w:cs="Times New Roman"/>
          <w:b/>
          <w:sz w:val="24"/>
          <w:szCs w:val="24"/>
        </w:rPr>
        <w:t>Эксперимент:</w:t>
      </w:r>
      <w:r w:rsidR="00BF5FBB" w:rsidRPr="002802D1">
        <w:rPr>
          <w:rFonts w:ascii="Times New Roman" w:hAnsi="Times New Roman" w:cs="Times New Roman"/>
          <w:sz w:val="24"/>
          <w:szCs w:val="24"/>
        </w:rPr>
        <w:t xml:space="preserve"> – Дети скажите, а почему у нас два крана? Сейчас я открою кран синий. Подставьте руку под воду, какая льётся вода? А теперь я открою кран красного цвета. Какая вода бежит из этого крана? Правильно, в одном кране у нас живёт холодная вода, а в другом – горячая. Вода помогает нам быть чистыми и опрятными. Дети помните, вода нужна всем, она наша помощница, её надо беречь.</w:t>
      </w:r>
    </w:p>
    <w:p w:rsidR="00BF5FBB" w:rsidRPr="002802D1" w:rsidRDefault="002E311A" w:rsidP="00BF5FBB">
      <w:pPr>
        <w:rPr>
          <w:rFonts w:ascii="Times New Roman" w:hAnsi="Times New Roman" w:cs="Times New Roman"/>
          <w:sz w:val="24"/>
          <w:szCs w:val="24"/>
        </w:rPr>
      </w:pPr>
      <w:r w:rsidRPr="002E311A">
        <w:rPr>
          <w:rFonts w:ascii="Times New Roman" w:hAnsi="Times New Roman" w:cs="Times New Roman"/>
          <w:b/>
          <w:sz w:val="24"/>
          <w:szCs w:val="24"/>
        </w:rPr>
        <w:t>Вывод:</w:t>
      </w:r>
      <w:r w:rsidR="00BF5FBB" w:rsidRPr="002802D1">
        <w:rPr>
          <w:rFonts w:ascii="Times New Roman" w:hAnsi="Times New Roman" w:cs="Times New Roman"/>
          <w:sz w:val="24"/>
          <w:szCs w:val="24"/>
        </w:rPr>
        <w:t xml:space="preserve"> Вода бывает холодная и горячая.</w:t>
      </w:r>
    </w:p>
    <w:p w:rsidR="00BF5FBB" w:rsidRPr="002802D1" w:rsidRDefault="00BF5FBB" w:rsidP="00BF5FBB">
      <w:pPr>
        <w:rPr>
          <w:rFonts w:ascii="Times New Roman" w:hAnsi="Times New Roman" w:cs="Times New Roman"/>
          <w:sz w:val="24"/>
          <w:szCs w:val="24"/>
        </w:rPr>
      </w:pPr>
      <w:r w:rsidRPr="002E311A">
        <w:rPr>
          <w:rFonts w:ascii="Times New Roman" w:hAnsi="Times New Roman" w:cs="Times New Roman"/>
          <w:b/>
          <w:bCs/>
          <w:sz w:val="28"/>
          <w:szCs w:val="28"/>
        </w:rPr>
        <w:t>Тема:</w:t>
      </w:r>
      <w:r w:rsidR="002E311A">
        <w:rPr>
          <w:rFonts w:ascii="Times New Roman" w:hAnsi="Times New Roman" w:cs="Times New Roman"/>
          <w:b/>
          <w:bCs/>
          <w:sz w:val="24"/>
          <w:szCs w:val="24"/>
        </w:rPr>
        <w:t xml:space="preserve"> В</w:t>
      </w:r>
      <w:r w:rsidRPr="002802D1">
        <w:rPr>
          <w:rFonts w:ascii="Times New Roman" w:hAnsi="Times New Roman" w:cs="Times New Roman"/>
          <w:b/>
          <w:bCs/>
          <w:sz w:val="24"/>
          <w:szCs w:val="24"/>
        </w:rPr>
        <w:t>ода не имеет формы.</w:t>
      </w:r>
    </w:p>
    <w:p w:rsidR="00BF5FBB" w:rsidRPr="002802D1" w:rsidRDefault="002E311A" w:rsidP="00BF5FBB">
      <w:pPr>
        <w:rPr>
          <w:rFonts w:ascii="Times New Roman" w:hAnsi="Times New Roman" w:cs="Times New Roman"/>
          <w:sz w:val="24"/>
          <w:szCs w:val="24"/>
        </w:rPr>
      </w:pPr>
      <w:r>
        <w:rPr>
          <w:rFonts w:ascii="Times New Roman" w:hAnsi="Times New Roman" w:cs="Times New Roman"/>
          <w:b/>
          <w:sz w:val="28"/>
          <w:szCs w:val="28"/>
        </w:rPr>
        <w:lastRenderedPageBreak/>
        <w:t> </w:t>
      </w:r>
      <w:r w:rsidR="00BF5FBB" w:rsidRPr="002E311A">
        <w:rPr>
          <w:rFonts w:ascii="Times New Roman" w:hAnsi="Times New Roman" w:cs="Times New Roman"/>
          <w:b/>
          <w:sz w:val="28"/>
          <w:szCs w:val="28"/>
        </w:rPr>
        <w:t>Цель</w:t>
      </w:r>
      <w:r>
        <w:rPr>
          <w:rFonts w:ascii="Times New Roman" w:hAnsi="Times New Roman" w:cs="Times New Roman"/>
          <w:sz w:val="24"/>
          <w:szCs w:val="24"/>
        </w:rPr>
        <w:t>: Д</w:t>
      </w:r>
      <w:r w:rsidR="00BF5FBB" w:rsidRPr="002802D1">
        <w:rPr>
          <w:rFonts w:ascii="Times New Roman" w:hAnsi="Times New Roman" w:cs="Times New Roman"/>
          <w:sz w:val="24"/>
          <w:szCs w:val="24"/>
        </w:rPr>
        <w:t>ать представление о том, что вода не имеет формы.</w:t>
      </w:r>
    </w:p>
    <w:p w:rsidR="00BF5FBB" w:rsidRPr="002802D1" w:rsidRDefault="00BF5FBB" w:rsidP="00BF5FBB">
      <w:pPr>
        <w:rPr>
          <w:rFonts w:ascii="Times New Roman" w:hAnsi="Times New Roman" w:cs="Times New Roman"/>
          <w:sz w:val="24"/>
          <w:szCs w:val="24"/>
        </w:rPr>
      </w:pPr>
      <w:r w:rsidRPr="002E311A">
        <w:rPr>
          <w:rFonts w:ascii="Times New Roman" w:hAnsi="Times New Roman" w:cs="Times New Roman"/>
          <w:b/>
          <w:sz w:val="24"/>
          <w:szCs w:val="24"/>
        </w:rPr>
        <w:t>Эксперимент 1.</w:t>
      </w:r>
      <w:r w:rsidRPr="002802D1">
        <w:rPr>
          <w:rFonts w:ascii="Times New Roman" w:hAnsi="Times New Roman" w:cs="Times New Roman"/>
          <w:sz w:val="24"/>
          <w:szCs w:val="24"/>
        </w:rPr>
        <w:t xml:space="preserve">  (Твёрдый предмет имеет форму).</w:t>
      </w:r>
    </w:p>
    <w:p w:rsidR="00BF5FBB" w:rsidRPr="002802D1" w:rsidRDefault="002E311A" w:rsidP="00BF5FBB">
      <w:pPr>
        <w:rPr>
          <w:rFonts w:ascii="Times New Roman" w:hAnsi="Times New Roman" w:cs="Times New Roman"/>
          <w:sz w:val="24"/>
          <w:szCs w:val="24"/>
        </w:rPr>
      </w:pPr>
      <w:r>
        <w:rPr>
          <w:rFonts w:ascii="Times New Roman" w:hAnsi="Times New Roman" w:cs="Times New Roman"/>
          <w:sz w:val="24"/>
          <w:szCs w:val="24"/>
        </w:rPr>
        <w:t xml:space="preserve">Взрослый </w:t>
      </w:r>
      <w:r w:rsidR="00BF5FBB" w:rsidRPr="002802D1">
        <w:rPr>
          <w:rFonts w:ascii="Times New Roman" w:hAnsi="Times New Roman" w:cs="Times New Roman"/>
          <w:sz w:val="24"/>
          <w:szCs w:val="24"/>
        </w:rPr>
        <w:t>предлагает детям взять кубик в руку и положить на ладошку. Какой кубик</w:t>
      </w:r>
      <w:r>
        <w:rPr>
          <w:rFonts w:ascii="Times New Roman" w:hAnsi="Times New Roman" w:cs="Times New Roman"/>
          <w:sz w:val="24"/>
          <w:szCs w:val="24"/>
        </w:rPr>
        <w:t>? Какой формы? Затем взрослый предлагает ребёнку</w:t>
      </w:r>
      <w:r w:rsidR="00BF5FBB" w:rsidRPr="002802D1">
        <w:rPr>
          <w:rFonts w:ascii="Times New Roman" w:hAnsi="Times New Roman" w:cs="Times New Roman"/>
          <w:sz w:val="24"/>
          <w:szCs w:val="24"/>
        </w:rPr>
        <w:t xml:space="preserve"> положить кубик в стакан. Изменилась форма кубика? Положите кубик на  тарелку. Изменилась форма кубика?</w:t>
      </w:r>
    </w:p>
    <w:p w:rsidR="00BF5FBB" w:rsidRPr="002802D1" w:rsidRDefault="00BF5FBB" w:rsidP="00BF5FBB">
      <w:pPr>
        <w:rPr>
          <w:rFonts w:ascii="Times New Roman" w:hAnsi="Times New Roman" w:cs="Times New Roman"/>
          <w:sz w:val="24"/>
          <w:szCs w:val="24"/>
        </w:rPr>
      </w:pPr>
      <w:r w:rsidRPr="002E311A">
        <w:rPr>
          <w:rFonts w:ascii="Times New Roman" w:hAnsi="Times New Roman" w:cs="Times New Roman"/>
          <w:b/>
          <w:sz w:val="24"/>
          <w:szCs w:val="24"/>
        </w:rPr>
        <w:t>Вывод</w:t>
      </w:r>
      <w:r w:rsidR="002E311A" w:rsidRPr="002E311A">
        <w:rPr>
          <w:rFonts w:ascii="Times New Roman" w:hAnsi="Times New Roman" w:cs="Times New Roman"/>
          <w:b/>
          <w:sz w:val="24"/>
          <w:szCs w:val="24"/>
        </w:rPr>
        <w:t>:</w:t>
      </w:r>
      <w:r w:rsidRPr="002802D1">
        <w:rPr>
          <w:rFonts w:ascii="Times New Roman" w:hAnsi="Times New Roman" w:cs="Times New Roman"/>
          <w:sz w:val="24"/>
          <w:szCs w:val="24"/>
        </w:rPr>
        <w:t xml:space="preserve"> Твёрдые предметы</w:t>
      </w:r>
      <w:r w:rsidR="002E311A">
        <w:rPr>
          <w:rFonts w:ascii="Times New Roman" w:hAnsi="Times New Roman" w:cs="Times New Roman"/>
          <w:sz w:val="24"/>
          <w:szCs w:val="24"/>
        </w:rPr>
        <w:t xml:space="preserve"> не</w:t>
      </w:r>
      <w:r w:rsidRPr="002802D1">
        <w:rPr>
          <w:rFonts w:ascii="Times New Roman" w:hAnsi="Times New Roman" w:cs="Times New Roman"/>
          <w:sz w:val="24"/>
          <w:szCs w:val="24"/>
        </w:rPr>
        <w:t xml:space="preserve"> изменяют форму.</w:t>
      </w:r>
    </w:p>
    <w:p w:rsidR="00BF5FBB" w:rsidRPr="002802D1" w:rsidRDefault="00BF5FBB" w:rsidP="00BF5FBB">
      <w:pPr>
        <w:rPr>
          <w:rFonts w:ascii="Times New Roman" w:hAnsi="Times New Roman" w:cs="Times New Roman"/>
          <w:sz w:val="24"/>
          <w:szCs w:val="24"/>
        </w:rPr>
      </w:pPr>
      <w:r w:rsidRPr="002802D1">
        <w:rPr>
          <w:rFonts w:ascii="Times New Roman" w:hAnsi="Times New Roman" w:cs="Times New Roman"/>
          <w:sz w:val="24"/>
          <w:szCs w:val="24"/>
        </w:rPr>
        <w:t> </w:t>
      </w:r>
      <w:r w:rsidRPr="002E311A">
        <w:rPr>
          <w:rFonts w:ascii="Times New Roman" w:hAnsi="Times New Roman" w:cs="Times New Roman"/>
          <w:b/>
          <w:sz w:val="24"/>
          <w:szCs w:val="24"/>
        </w:rPr>
        <w:t>Эксперимент 2.</w:t>
      </w:r>
      <w:r w:rsidRPr="002802D1">
        <w:rPr>
          <w:rFonts w:ascii="Times New Roman" w:hAnsi="Times New Roman" w:cs="Times New Roman"/>
          <w:sz w:val="24"/>
          <w:szCs w:val="24"/>
        </w:rPr>
        <w:t xml:space="preserve">  (Вода не имеет формы)</w:t>
      </w:r>
    </w:p>
    <w:p w:rsidR="00BF5FBB" w:rsidRPr="002802D1" w:rsidRDefault="002E311A" w:rsidP="00BF5FBB">
      <w:pPr>
        <w:rPr>
          <w:rFonts w:ascii="Times New Roman" w:hAnsi="Times New Roman" w:cs="Times New Roman"/>
          <w:sz w:val="24"/>
          <w:szCs w:val="24"/>
        </w:rPr>
      </w:pPr>
      <w:r>
        <w:rPr>
          <w:rFonts w:ascii="Times New Roman" w:hAnsi="Times New Roman" w:cs="Times New Roman"/>
          <w:sz w:val="24"/>
          <w:szCs w:val="24"/>
        </w:rPr>
        <w:t>Взрослый</w:t>
      </w:r>
      <w:r w:rsidR="00BF5FBB" w:rsidRPr="002802D1">
        <w:rPr>
          <w:rFonts w:ascii="Times New Roman" w:hAnsi="Times New Roman" w:cs="Times New Roman"/>
          <w:sz w:val="24"/>
          <w:szCs w:val="24"/>
        </w:rPr>
        <w:t xml:space="preserve"> наливает </w:t>
      </w:r>
      <w:r w:rsidR="007377C7">
        <w:rPr>
          <w:rFonts w:ascii="Times New Roman" w:hAnsi="Times New Roman" w:cs="Times New Roman"/>
          <w:sz w:val="24"/>
          <w:szCs w:val="24"/>
        </w:rPr>
        <w:t>воду в сосуды разной формы. Ребёнок наблюдае</w:t>
      </w:r>
      <w:r w:rsidR="00BF5FBB" w:rsidRPr="002802D1">
        <w:rPr>
          <w:rFonts w:ascii="Times New Roman" w:hAnsi="Times New Roman" w:cs="Times New Roman"/>
          <w:sz w:val="24"/>
          <w:szCs w:val="24"/>
        </w:rPr>
        <w:t>т и отмеча</w:t>
      </w:r>
      <w:r w:rsidR="007377C7">
        <w:rPr>
          <w:rFonts w:ascii="Times New Roman" w:hAnsi="Times New Roman" w:cs="Times New Roman"/>
          <w:sz w:val="24"/>
          <w:szCs w:val="24"/>
        </w:rPr>
        <w:t>е</w:t>
      </w:r>
      <w:r w:rsidR="00BF5FBB" w:rsidRPr="002802D1">
        <w:rPr>
          <w:rFonts w:ascii="Times New Roman" w:hAnsi="Times New Roman" w:cs="Times New Roman"/>
          <w:sz w:val="24"/>
          <w:szCs w:val="24"/>
        </w:rPr>
        <w:t>т, что вода принимает форму того сосуда, в который она перелита.</w:t>
      </w:r>
    </w:p>
    <w:p w:rsidR="00BF5FBB" w:rsidRPr="002802D1" w:rsidRDefault="00BF5FBB" w:rsidP="00BF5FBB">
      <w:pPr>
        <w:rPr>
          <w:rFonts w:ascii="Times New Roman" w:hAnsi="Times New Roman" w:cs="Times New Roman"/>
          <w:sz w:val="24"/>
          <w:szCs w:val="24"/>
        </w:rPr>
      </w:pPr>
      <w:r w:rsidRPr="007377C7">
        <w:rPr>
          <w:rFonts w:ascii="Times New Roman" w:hAnsi="Times New Roman" w:cs="Times New Roman"/>
          <w:b/>
          <w:sz w:val="24"/>
          <w:szCs w:val="24"/>
        </w:rPr>
        <w:t>Вывод</w:t>
      </w:r>
      <w:r w:rsidR="007377C7">
        <w:rPr>
          <w:rFonts w:ascii="Times New Roman" w:hAnsi="Times New Roman" w:cs="Times New Roman"/>
          <w:b/>
          <w:sz w:val="24"/>
          <w:szCs w:val="24"/>
        </w:rPr>
        <w:t>:</w:t>
      </w:r>
      <w:r w:rsidRPr="002802D1">
        <w:rPr>
          <w:rFonts w:ascii="Times New Roman" w:hAnsi="Times New Roman" w:cs="Times New Roman"/>
          <w:sz w:val="24"/>
          <w:szCs w:val="24"/>
        </w:rPr>
        <w:t xml:space="preserve"> Вода не имеет формы. Она принимает форму того сосуда, в котором находится.</w:t>
      </w:r>
    </w:p>
    <w:p w:rsidR="00BF5FBB" w:rsidRPr="002802D1" w:rsidRDefault="00BF5FBB" w:rsidP="00BF5FBB">
      <w:pPr>
        <w:rPr>
          <w:rFonts w:ascii="Times New Roman" w:hAnsi="Times New Roman" w:cs="Times New Roman"/>
          <w:sz w:val="24"/>
          <w:szCs w:val="24"/>
        </w:rPr>
      </w:pPr>
      <w:r w:rsidRPr="007377C7">
        <w:rPr>
          <w:rFonts w:ascii="Times New Roman" w:hAnsi="Times New Roman" w:cs="Times New Roman"/>
          <w:b/>
          <w:bCs/>
          <w:sz w:val="28"/>
          <w:szCs w:val="28"/>
        </w:rPr>
        <w:t>Тема:</w:t>
      </w:r>
      <w:r w:rsidR="007377C7">
        <w:rPr>
          <w:rFonts w:ascii="Times New Roman" w:hAnsi="Times New Roman" w:cs="Times New Roman"/>
          <w:b/>
          <w:bCs/>
          <w:sz w:val="24"/>
          <w:szCs w:val="24"/>
        </w:rPr>
        <w:t xml:space="preserve"> Р</w:t>
      </w:r>
      <w:r w:rsidRPr="002802D1">
        <w:rPr>
          <w:rFonts w:ascii="Times New Roman" w:hAnsi="Times New Roman" w:cs="Times New Roman"/>
          <w:b/>
          <w:bCs/>
          <w:sz w:val="24"/>
          <w:szCs w:val="24"/>
        </w:rPr>
        <w:t>азноцветная вода.</w:t>
      </w:r>
    </w:p>
    <w:p w:rsidR="00BF5FBB" w:rsidRPr="002802D1" w:rsidRDefault="00BF5FBB" w:rsidP="00BF5FBB">
      <w:pPr>
        <w:rPr>
          <w:rFonts w:ascii="Times New Roman" w:hAnsi="Times New Roman" w:cs="Times New Roman"/>
          <w:sz w:val="24"/>
          <w:szCs w:val="24"/>
        </w:rPr>
      </w:pPr>
      <w:r w:rsidRPr="007377C7">
        <w:rPr>
          <w:rFonts w:ascii="Times New Roman" w:hAnsi="Times New Roman" w:cs="Times New Roman"/>
          <w:b/>
          <w:sz w:val="28"/>
          <w:szCs w:val="28"/>
        </w:rPr>
        <w:t>Цель:</w:t>
      </w:r>
      <w:r w:rsidR="007377C7">
        <w:rPr>
          <w:rFonts w:ascii="Times New Roman" w:hAnsi="Times New Roman" w:cs="Times New Roman"/>
          <w:sz w:val="24"/>
          <w:szCs w:val="24"/>
        </w:rPr>
        <w:t xml:space="preserve"> У</w:t>
      </w:r>
      <w:r w:rsidRPr="002802D1">
        <w:rPr>
          <w:rFonts w:ascii="Times New Roman" w:hAnsi="Times New Roman" w:cs="Times New Roman"/>
          <w:sz w:val="24"/>
          <w:szCs w:val="24"/>
        </w:rPr>
        <w:t>точнить знания детей о свойствах воды; показать, как можно сделать воду цветной; воспитывать бережное отношение к воде.</w:t>
      </w:r>
    </w:p>
    <w:p w:rsidR="00BF5FBB" w:rsidRPr="002802D1" w:rsidRDefault="00BF5FBB" w:rsidP="00BF5FBB">
      <w:pPr>
        <w:rPr>
          <w:rFonts w:ascii="Times New Roman" w:hAnsi="Times New Roman" w:cs="Times New Roman"/>
          <w:sz w:val="24"/>
          <w:szCs w:val="24"/>
        </w:rPr>
      </w:pPr>
      <w:r w:rsidRPr="007377C7">
        <w:rPr>
          <w:rFonts w:ascii="Times New Roman" w:hAnsi="Times New Roman" w:cs="Times New Roman"/>
          <w:b/>
          <w:sz w:val="24"/>
          <w:szCs w:val="24"/>
        </w:rPr>
        <w:t> Эксперимент</w:t>
      </w:r>
      <w:r w:rsidRPr="002802D1">
        <w:rPr>
          <w:rFonts w:ascii="Times New Roman" w:hAnsi="Times New Roman" w:cs="Times New Roman"/>
          <w:sz w:val="24"/>
          <w:szCs w:val="24"/>
        </w:rPr>
        <w:t>.  (Подкрашенная вода не прозрачная, в холоде она замерзает.)</w:t>
      </w:r>
    </w:p>
    <w:p w:rsidR="00BF5FBB" w:rsidRPr="002802D1" w:rsidRDefault="007377C7" w:rsidP="00BF5FBB">
      <w:pPr>
        <w:rPr>
          <w:rFonts w:ascii="Times New Roman" w:hAnsi="Times New Roman" w:cs="Times New Roman"/>
          <w:sz w:val="24"/>
          <w:szCs w:val="24"/>
        </w:rPr>
      </w:pPr>
      <w:r>
        <w:rPr>
          <w:rFonts w:ascii="Times New Roman" w:hAnsi="Times New Roman" w:cs="Times New Roman"/>
          <w:sz w:val="24"/>
          <w:szCs w:val="24"/>
        </w:rPr>
        <w:t>Взрослый</w:t>
      </w:r>
      <w:r w:rsidR="00BF5FBB" w:rsidRPr="002802D1">
        <w:rPr>
          <w:rFonts w:ascii="Times New Roman" w:hAnsi="Times New Roman" w:cs="Times New Roman"/>
          <w:sz w:val="24"/>
          <w:szCs w:val="24"/>
        </w:rPr>
        <w:t xml:space="preserve"> демонстрирует баночку с водой. Что у меня н</w:t>
      </w:r>
      <w:r>
        <w:rPr>
          <w:rFonts w:ascii="Times New Roman" w:hAnsi="Times New Roman" w:cs="Times New Roman"/>
          <w:sz w:val="24"/>
          <w:szCs w:val="24"/>
        </w:rPr>
        <w:t>алито в этой баночке?  Посмотри</w:t>
      </w:r>
      <w:r w:rsidR="00BF5FBB" w:rsidRPr="002802D1">
        <w:rPr>
          <w:rFonts w:ascii="Times New Roman" w:hAnsi="Times New Roman" w:cs="Times New Roman"/>
          <w:sz w:val="24"/>
          <w:szCs w:val="24"/>
        </w:rPr>
        <w:t xml:space="preserve">, я взяла и добавила немного </w:t>
      </w:r>
      <w:r>
        <w:rPr>
          <w:rFonts w:ascii="Times New Roman" w:hAnsi="Times New Roman" w:cs="Times New Roman"/>
          <w:sz w:val="24"/>
          <w:szCs w:val="24"/>
        </w:rPr>
        <w:t xml:space="preserve"> красной </w:t>
      </w:r>
      <w:r w:rsidR="00BF5FBB" w:rsidRPr="002802D1">
        <w:rPr>
          <w:rFonts w:ascii="Times New Roman" w:hAnsi="Times New Roman" w:cs="Times New Roman"/>
          <w:sz w:val="24"/>
          <w:szCs w:val="24"/>
        </w:rPr>
        <w:t>краски в во</w:t>
      </w:r>
      <w:r>
        <w:rPr>
          <w:rFonts w:ascii="Times New Roman" w:hAnsi="Times New Roman" w:cs="Times New Roman"/>
          <w:sz w:val="24"/>
          <w:szCs w:val="24"/>
        </w:rPr>
        <w:t>ду. Что ты видишь</w:t>
      </w:r>
      <w:r w:rsidR="00BF5FBB" w:rsidRPr="002802D1">
        <w:rPr>
          <w:rFonts w:ascii="Times New Roman" w:hAnsi="Times New Roman" w:cs="Times New Roman"/>
          <w:sz w:val="24"/>
          <w:szCs w:val="24"/>
        </w:rPr>
        <w:t>? Какая стала вода?  (Так же поступаю с синей, зелёной</w:t>
      </w:r>
      <w:r>
        <w:rPr>
          <w:rFonts w:ascii="Times New Roman" w:hAnsi="Times New Roman" w:cs="Times New Roman"/>
          <w:sz w:val="24"/>
          <w:szCs w:val="24"/>
        </w:rPr>
        <w:t xml:space="preserve"> краской.) Давай</w:t>
      </w:r>
      <w:r w:rsidR="00BF5FBB" w:rsidRPr="002802D1">
        <w:rPr>
          <w:rFonts w:ascii="Times New Roman" w:hAnsi="Times New Roman" w:cs="Times New Roman"/>
          <w:sz w:val="24"/>
          <w:szCs w:val="24"/>
        </w:rPr>
        <w:t xml:space="preserve"> посмотрим через эту воду, видно ли нам друг друга? Из такой воды мы можем сделать льдин</w:t>
      </w:r>
      <w:r>
        <w:rPr>
          <w:rFonts w:ascii="Times New Roman" w:hAnsi="Times New Roman" w:cs="Times New Roman"/>
          <w:sz w:val="24"/>
          <w:szCs w:val="24"/>
        </w:rPr>
        <w:t xml:space="preserve">ки для украшения. Давай </w:t>
      </w:r>
      <w:r w:rsidR="00BF5FBB" w:rsidRPr="002802D1">
        <w:rPr>
          <w:rFonts w:ascii="Times New Roman" w:hAnsi="Times New Roman" w:cs="Times New Roman"/>
          <w:sz w:val="24"/>
          <w:szCs w:val="24"/>
        </w:rPr>
        <w:t xml:space="preserve"> на</w:t>
      </w:r>
      <w:r>
        <w:rPr>
          <w:rFonts w:ascii="Times New Roman" w:hAnsi="Times New Roman" w:cs="Times New Roman"/>
          <w:sz w:val="24"/>
          <w:szCs w:val="24"/>
        </w:rPr>
        <w:t xml:space="preserve">льём её в формочки и поставим в </w:t>
      </w:r>
      <w:r w:rsidR="00BF5FBB" w:rsidRPr="002802D1">
        <w:rPr>
          <w:rFonts w:ascii="Times New Roman" w:hAnsi="Times New Roman" w:cs="Times New Roman"/>
          <w:sz w:val="24"/>
          <w:szCs w:val="24"/>
        </w:rPr>
        <w:t xml:space="preserve"> холод.</w:t>
      </w:r>
    </w:p>
    <w:p w:rsidR="00BF5FBB" w:rsidRPr="002802D1" w:rsidRDefault="00BF5FBB" w:rsidP="00BF5FBB">
      <w:pPr>
        <w:rPr>
          <w:rFonts w:ascii="Times New Roman" w:hAnsi="Times New Roman" w:cs="Times New Roman"/>
          <w:sz w:val="24"/>
          <w:szCs w:val="24"/>
        </w:rPr>
      </w:pPr>
      <w:r w:rsidRPr="007377C7">
        <w:rPr>
          <w:rFonts w:ascii="Times New Roman" w:hAnsi="Times New Roman" w:cs="Times New Roman"/>
          <w:b/>
          <w:sz w:val="24"/>
          <w:szCs w:val="24"/>
        </w:rPr>
        <w:t>Вывод</w:t>
      </w:r>
      <w:r w:rsidRPr="002802D1">
        <w:rPr>
          <w:rFonts w:ascii="Times New Roman" w:hAnsi="Times New Roman" w:cs="Times New Roman"/>
          <w:sz w:val="24"/>
          <w:szCs w:val="24"/>
        </w:rPr>
        <w:t>. Подкрашенная вода не прозрачная. В холоде вода замерзает.</w:t>
      </w:r>
    </w:p>
    <w:p w:rsidR="00BF5FBB" w:rsidRPr="00BF5FBB" w:rsidRDefault="00BF5FBB" w:rsidP="00BF5FBB"/>
    <w:p w:rsidR="007377C7" w:rsidRDefault="007377C7" w:rsidP="00914E41">
      <w:pPr>
        <w:rPr>
          <w:b/>
          <w:bCs/>
        </w:rPr>
      </w:pPr>
      <w:bookmarkStart w:id="0" w:name="_GoBack"/>
      <w:bookmarkEnd w:id="0"/>
    </w:p>
    <w:p w:rsidR="001D0BDC" w:rsidRPr="001D0BDC" w:rsidRDefault="001D0BDC" w:rsidP="001D0BDC"/>
    <w:p w:rsidR="001D0BDC" w:rsidRPr="0069470E" w:rsidRDefault="001D0BDC" w:rsidP="0069470E"/>
    <w:p w:rsidR="00836EB6" w:rsidRDefault="00836EB6"/>
    <w:sectPr w:rsidR="00836EB6" w:rsidSect="00A31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A34"/>
    <w:rsid w:val="001D0BDC"/>
    <w:rsid w:val="002802D1"/>
    <w:rsid w:val="002E311A"/>
    <w:rsid w:val="00323D98"/>
    <w:rsid w:val="005A4DB0"/>
    <w:rsid w:val="005A559F"/>
    <w:rsid w:val="0069470E"/>
    <w:rsid w:val="007377C7"/>
    <w:rsid w:val="00836EB6"/>
    <w:rsid w:val="00914E41"/>
    <w:rsid w:val="00A22B54"/>
    <w:rsid w:val="00A31338"/>
    <w:rsid w:val="00AA0C08"/>
    <w:rsid w:val="00AD260B"/>
    <w:rsid w:val="00B21474"/>
    <w:rsid w:val="00BF5FBB"/>
    <w:rsid w:val="00E502D5"/>
    <w:rsid w:val="00FC4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546950">
      <w:bodyDiv w:val="1"/>
      <w:marLeft w:val="0"/>
      <w:marRight w:val="0"/>
      <w:marTop w:val="0"/>
      <w:marBottom w:val="0"/>
      <w:divBdr>
        <w:top w:val="none" w:sz="0" w:space="0" w:color="auto"/>
        <w:left w:val="none" w:sz="0" w:space="0" w:color="auto"/>
        <w:bottom w:val="none" w:sz="0" w:space="0" w:color="auto"/>
        <w:right w:val="none" w:sz="0" w:space="0" w:color="auto"/>
      </w:divBdr>
    </w:div>
    <w:div w:id="294872651">
      <w:bodyDiv w:val="1"/>
      <w:marLeft w:val="0"/>
      <w:marRight w:val="0"/>
      <w:marTop w:val="0"/>
      <w:marBottom w:val="0"/>
      <w:divBdr>
        <w:top w:val="none" w:sz="0" w:space="0" w:color="auto"/>
        <w:left w:val="none" w:sz="0" w:space="0" w:color="auto"/>
        <w:bottom w:val="none" w:sz="0" w:space="0" w:color="auto"/>
        <w:right w:val="none" w:sz="0" w:space="0" w:color="auto"/>
      </w:divBdr>
    </w:div>
    <w:div w:id="372730420">
      <w:bodyDiv w:val="1"/>
      <w:marLeft w:val="0"/>
      <w:marRight w:val="0"/>
      <w:marTop w:val="0"/>
      <w:marBottom w:val="0"/>
      <w:divBdr>
        <w:top w:val="none" w:sz="0" w:space="0" w:color="auto"/>
        <w:left w:val="none" w:sz="0" w:space="0" w:color="auto"/>
        <w:bottom w:val="none" w:sz="0" w:space="0" w:color="auto"/>
        <w:right w:val="none" w:sz="0" w:space="0" w:color="auto"/>
      </w:divBdr>
    </w:div>
    <w:div w:id="373845369">
      <w:bodyDiv w:val="1"/>
      <w:marLeft w:val="0"/>
      <w:marRight w:val="0"/>
      <w:marTop w:val="0"/>
      <w:marBottom w:val="0"/>
      <w:divBdr>
        <w:top w:val="none" w:sz="0" w:space="0" w:color="auto"/>
        <w:left w:val="none" w:sz="0" w:space="0" w:color="auto"/>
        <w:bottom w:val="none" w:sz="0" w:space="0" w:color="auto"/>
        <w:right w:val="none" w:sz="0" w:space="0" w:color="auto"/>
      </w:divBdr>
    </w:div>
    <w:div w:id="414664691">
      <w:bodyDiv w:val="1"/>
      <w:marLeft w:val="0"/>
      <w:marRight w:val="0"/>
      <w:marTop w:val="0"/>
      <w:marBottom w:val="0"/>
      <w:divBdr>
        <w:top w:val="none" w:sz="0" w:space="0" w:color="auto"/>
        <w:left w:val="none" w:sz="0" w:space="0" w:color="auto"/>
        <w:bottom w:val="none" w:sz="0" w:space="0" w:color="auto"/>
        <w:right w:val="none" w:sz="0" w:space="0" w:color="auto"/>
      </w:divBdr>
    </w:div>
    <w:div w:id="441460831">
      <w:bodyDiv w:val="1"/>
      <w:marLeft w:val="0"/>
      <w:marRight w:val="0"/>
      <w:marTop w:val="0"/>
      <w:marBottom w:val="0"/>
      <w:divBdr>
        <w:top w:val="none" w:sz="0" w:space="0" w:color="auto"/>
        <w:left w:val="none" w:sz="0" w:space="0" w:color="auto"/>
        <w:bottom w:val="none" w:sz="0" w:space="0" w:color="auto"/>
        <w:right w:val="none" w:sz="0" w:space="0" w:color="auto"/>
      </w:divBdr>
    </w:div>
    <w:div w:id="573393605">
      <w:bodyDiv w:val="1"/>
      <w:marLeft w:val="0"/>
      <w:marRight w:val="0"/>
      <w:marTop w:val="0"/>
      <w:marBottom w:val="0"/>
      <w:divBdr>
        <w:top w:val="none" w:sz="0" w:space="0" w:color="auto"/>
        <w:left w:val="none" w:sz="0" w:space="0" w:color="auto"/>
        <w:bottom w:val="none" w:sz="0" w:space="0" w:color="auto"/>
        <w:right w:val="none" w:sz="0" w:space="0" w:color="auto"/>
      </w:divBdr>
    </w:div>
    <w:div w:id="599919150">
      <w:bodyDiv w:val="1"/>
      <w:marLeft w:val="0"/>
      <w:marRight w:val="0"/>
      <w:marTop w:val="0"/>
      <w:marBottom w:val="0"/>
      <w:divBdr>
        <w:top w:val="none" w:sz="0" w:space="0" w:color="auto"/>
        <w:left w:val="none" w:sz="0" w:space="0" w:color="auto"/>
        <w:bottom w:val="none" w:sz="0" w:space="0" w:color="auto"/>
        <w:right w:val="none" w:sz="0" w:space="0" w:color="auto"/>
      </w:divBdr>
    </w:div>
    <w:div w:id="774054333">
      <w:bodyDiv w:val="1"/>
      <w:marLeft w:val="0"/>
      <w:marRight w:val="0"/>
      <w:marTop w:val="0"/>
      <w:marBottom w:val="0"/>
      <w:divBdr>
        <w:top w:val="none" w:sz="0" w:space="0" w:color="auto"/>
        <w:left w:val="none" w:sz="0" w:space="0" w:color="auto"/>
        <w:bottom w:val="none" w:sz="0" w:space="0" w:color="auto"/>
        <w:right w:val="none" w:sz="0" w:space="0" w:color="auto"/>
      </w:divBdr>
    </w:div>
    <w:div w:id="1004940633">
      <w:bodyDiv w:val="1"/>
      <w:marLeft w:val="0"/>
      <w:marRight w:val="0"/>
      <w:marTop w:val="0"/>
      <w:marBottom w:val="0"/>
      <w:divBdr>
        <w:top w:val="none" w:sz="0" w:space="0" w:color="auto"/>
        <w:left w:val="none" w:sz="0" w:space="0" w:color="auto"/>
        <w:bottom w:val="none" w:sz="0" w:space="0" w:color="auto"/>
        <w:right w:val="none" w:sz="0" w:space="0" w:color="auto"/>
      </w:divBdr>
    </w:div>
    <w:div w:id="1082801553">
      <w:bodyDiv w:val="1"/>
      <w:marLeft w:val="0"/>
      <w:marRight w:val="0"/>
      <w:marTop w:val="0"/>
      <w:marBottom w:val="0"/>
      <w:divBdr>
        <w:top w:val="none" w:sz="0" w:space="0" w:color="auto"/>
        <w:left w:val="none" w:sz="0" w:space="0" w:color="auto"/>
        <w:bottom w:val="none" w:sz="0" w:space="0" w:color="auto"/>
        <w:right w:val="none" w:sz="0" w:space="0" w:color="auto"/>
      </w:divBdr>
    </w:div>
    <w:div w:id="1790511392">
      <w:bodyDiv w:val="1"/>
      <w:marLeft w:val="0"/>
      <w:marRight w:val="0"/>
      <w:marTop w:val="0"/>
      <w:marBottom w:val="0"/>
      <w:divBdr>
        <w:top w:val="none" w:sz="0" w:space="0" w:color="auto"/>
        <w:left w:val="none" w:sz="0" w:space="0" w:color="auto"/>
        <w:bottom w:val="none" w:sz="0" w:space="0" w:color="auto"/>
        <w:right w:val="none" w:sz="0" w:space="0" w:color="auto"/>
      </w:divBdr>
    </w:div>
    <w:div w:id="2073891572">
      <w:bodyDiv w:val="1"/>
      <w:marLeft w:val="0"/>
      <w:marRight w:val="0"/>
      <w:marTop w:val="0"/>
      <w:marBottom w:val="0"/>
      <w:divBdr>
        <w:top w:val="none" w:sz="0" w:space="0" w:color="auto"/>
        <w:left w:val="none" w:sz="0" w:space="0" w:color="auto"/>
        <w:bottom w:val="none" w:sz="0" w:space="0" w:color="auto"/>
        <w:right w:val="none" w:sz="0" w:space="0" w:color="auto"/>
      </w:divBdr>
    </w:div>
    <w:div w:id="20866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Home</cp:lastModifiedBy>
  <cp:revision>2</cp:revision>
  <dcterms:created xsi:type="dcterms:W3CDTF">2020-04-28T16:52:00Z</dcterms:created>
  <dcterms:modified xsi:type="dcterms:W3CDTF">2020-04-28T16:52:00Z</dcterms:modified>
</cp:coreProperties>
</file>