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8" w:rsidRDefault="009D36EA" w:rsidP="00576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23998" w:rsidRDefault="00A23998" w:rsidP="00576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«Катюша»</w:t>
      </w:r>
    </w:p>
    <w:p w:rsidR="005C6FD2" w:rsidRDefault="00A23998" w:rsidP="00576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Волгодонска</w:t>
      </w:r>
    </w:p>
    <w:p w:rsidR="009D36EA" w:rsidRDefault="00A23998" w:rsidP="00576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 инструкторов по физической культуре</w:t>
      </w:r>
    </w:p>
    <w:p w:rsidR="005C6FD2" w:rsidRPr="003872C4" w:rsidRDefault="009D36EA" w:rsidP="0057633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C4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  <w:r w:rsidR="00A23998" w:rsidRPr="003872C4">
        <w:rPr>
          <w:rFonts w:ascii="Times New Roman" w:hAnsi="Times New Roman" w:cs="Times New Roman"/>
          <w:b/>
          <w:sz w:val="28"/>
          <w:szCs w:val="28"/>
        </w:rPr>
        <w:t>:«Современные подходы к физическому развитию детей дошкольного возраста с учетом ФГОС дошкольного образования».</w:t>
      </w:r>
    </w:p>
    <w:p w:rsidR="005C6FD2" w:rsidRDefault="005C6FD2" w:rsidP="0057633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деятельности инструкторов по физической культуре в условиях реализации требований ФГОС дошкольного образования.</w:t>
      </w:r>
    </w:p>
    <w:p w:rsidR="005C6FD2" w:rsidRDefault="005C6FD2" w:rsidP="0057633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C6FD2" w:rsidRDefault="005C6FD2" w:rsidP="005763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содержание ФГОС дошкольного образования в части реализации образовательной области «Физическое развитие».</w:t>
      </w:r>
    </w:p>
    <w:p w:rsidR="005C6FD2" w:rsidRDefault="005C6FD2" w:rsidP="005763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опытом работы инструктора по физической культуре МБДОУ ДС «Катюша» г. Волгодонска по развитию у дошкольников интереса к двигательной деятельности и </w:t>
      </w:r>
      <w:r w:rsidR="00800884">
        <w:rPr>
          <w:rFonts w:ascii="Times New Roman" w:hAnsi="Times New Roman" w:cs="Times New Roman"/>
          <w:sz w:val="28"/>
          <w:szCs w:val="28"/>
        </w:rPr>
        <w:t xml:space="preserve">потребности к занятиям физической культурой. </w:t>
      </w:r>
    </w:p>
    <w:p w:rsidR="00A23998" w:rsidRPr="0057633F" w:rsidRDefault="003872C4" w:rsidP="00576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2C4">
        <w:rPr>
          <w:rFonts w:ascii="Times New Roman" w:hAnsi="Times New Roman" w:cs="Times New Roman"/>
          <w:sz w:val="28"/>
          <w:szCs w:val="28"/>
          <w:u w:val="single"/>
        </w:rPr>
        <w:t>Планируемый  результат: практические рекомендации по организации сюжетных игровых занятий по физической культуре.</w:t>
      </w:r>
    </w:p>
    <w:p w:rsidR="003872C4" w:rsidRPr="0057633F" w:rsidRDefault="003872C4" w:rsidP="0057633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3F">
        <w:rPr>
          <w:rFonts w:ascii="Times New Roman" w:hAnsi="Times New Roman" w:cs="Times New Roman"/>
          <w:b/>
          <w:sz w:val="28"/>
          <w:szCs w:val="28"/>
        </w:rPr>
        <w:t xml:space="preserve">Темы выступления: </w:t>
      </w:r>
    </w:p>
    <w:p w:rsidR="003872C4" w:rsidRDefault="003872C4" w:rsidP="005763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реализации образовательной области «Физическое развитие»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Зилинская Е.А., старший воспитатель).</w:t>
      </w:r>
      <w:r w:rsidR="00C55AC7">
        <w:rPr>
          <w:rFonts w:ascii="Times New Roman" w:hAnsi="Times New Roman" w:cs="Times New Roman"/>
          <w:sz w:val="28"/>
          <w:szCs w:val="28"/>
        </w:rPr>
        <w:t xml:space="preserve"> (7 минут)</w:t>
      </w:r>
    </w:p>
    <w:p w:rsidR="003872C4" w:rsidRDefault="0057633F" w:rsidP="005763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у дошкольников интереса к двигательной деятельности и потребности к занятиям физической культурой» (ответственный Кириллова С.А., инструктор по физической культуре).</w:t>
      </w:r>
      <w:r w:rsidR="00C55AC7">
        <w:rPr>
          <w:rFonts w:ascii="Times New Roman" w:hAnsi="Times New Roman" w:cs="Times New Roman"/>
          <w:sz w:val="28"/>
          <w:szCs w:val="28"/>
        </w:rPr>
        <w:t xml:space="preserve"> (30 минут)</w:t>
      </w:r>
    </w:p>
    <w:p w:rsidR="0057633F" w:rsidRPr="00C55AC7" w:rsidRDefault="00C55AC7" w:rsidP="00C55A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«Использование спортивного инвентаря на физкультурных занятиях» (25 минут)</w:t>
      </w:r>
    </w:p>
    <w:p w:rsidR="00454B79" w:rsidRPr="00C55AC7" w:rsidRDefault="00C55AC7" w:rsidP="00C55A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AC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(Слайд 1) </w:t>
      </w:r>
      <w:r w:rsidR="00454B79" w:rsidRPr="00454B79">
        <w:rPr>
          <w:rFonts w:ascii="Times New Roman" w:hAnsi="Times New Roman" w:cs="Times New Roman"/>
          <w:b/>
          <w:sz w:val="28"/>
          <w:szCs w:val="28"/>
        </w:rPr>
        <w:t>Развитие у дошкольников интереса к двигательной деятельности и потребности к занятиям физической культурой</w:t>
      </w:r>
    </w:p>
    <w:p w:rsidR="004A026E" w:rsidRPr="00C55AC7" w:rsidRDefault="00C55AC7" w:rsidP="00C55AC7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026E" w:rsidRPr="004A026E">
        <w:rPr>
          <w:rFonts w:ascii="Times New Roman" w:hAnsi="Times New Roman"/>
          <w:sz w:val="28"/>
          <w:szCs w:val="28"/>
        </w:rPr>
        <w:t xml:space="preserve">изическое воспитание детей дошкольного возраста должно рассматриваться как </w:t>
      </w:r>
      <w:r w:rsidR="004A026E">
        <w:rPr>
          <w:rFonts w:ascii="Times New Roman" w:hAnsi="Times New Roman"/>
          <w:sz w:val="28"/>
          <w:szCs w:val="28"/>
        </w:rPr>
        <w:t xml:space="preserve">одно </w:t>
      </w:r>
      <w:proofErr w:type="gramStart"/>
      <w:r w:rsidR="004A026E">
        <w:rPr>
          <w:rFonts w:ascii="Times New Roman" w:hAnsi="Times New Roman"/>
          <w:sz w:val="28"/>
          <w:szCs w:val="28"/>
        </w:rPr>
        <w:t>из</w:t>
      </w:r>
      <w:proofErr w:type="gramEnd"/>
      <w:r w:rsidR="004A026E">
        <w:rPr>
          <w:rFonts w:ascii="Times New Roman" w:hAnsi="Times New Roman"/>
          <w:sz w:val="28"/>
          <w:szCs w:val="28"/>
        </w:rPr>
        <w:t xml:space="preserve"> </w:t>
      </w:r>
      <w:r w:rsidRPr="00C55AC7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gramStart"/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026E">
        <w:rPr>
          <w:rFonts w:ascii="Times New Roman" w:hAnsi="Times New Roman"/>
          <w:sz w:val="28"/>
          <w:szCs w:val="28"/>
        </w:rPr>
        <w:t>приоритетных направлений деятельности ДОУ</w:t>
      </w:r>
      <w:r w:rsidR="004A026E" w:rsidRPr="004A026E">
        <w:rPr>
          <w:rFonts w:ascii="Times New Roman" w:hAnsi="Times New Roman"/>
          <w:sz w:val="28"/>
          <w:szCs w:val="28"/>
        </w:rPr>
        <w:t>, ведь в общей системе дошкольного образо</w:t>
      </w:r>
      <w:r w:rsidR="003A26D6">
        <w:rPr>
          <w:rFonts w:ascii="Times New Roman" w:hAnsi="Times New Roman"/>
          <w:sz w:val="28"/>
          <w:szCs w:val="28"/>
        </w:rPr>
        <w:t>вания именно физическое воспитание</w:t>
      </w:r>
      <w:r w:rsidR="004A026E" w:rsidRPr="004A026E">
        <w:rPr>
          <w:rFonts w:ascii="Times New Roman" w:hAnsi="Times New Roman"/>
          <w:sz w:val="28"/>
          <w:szCs w:val="28"/>
        </w:rPr>
        <w:t xml:space="preserve"> имеет решающее значение дл</w:t>
      </w:r>
      <w:r w:rsidR="004A026E">
        <w:rPr>
          <w:rFonts w:ascii="Times New Roman" w:hAnsi="Times New Roman"/>
          <w:sz w:val="28"/>
          <w:szCs w:val="28"/>
        </w:rPr>
        <w:t>я охраны и укрепления здоровья, а также</w:t>
      </w:r>
      <w:r w:rsidR="004A026E" w:rsidRPr="004A026E">
        <w:rPr>
          <w:rFonts w:ascii="Times New Roman" w:hAnsi="Times New Roman"/>
          <w:sz w:val="28"/>
          <w:szCs w:val="28"/>
        </w:rPr>
        <w:t xml:space="preserve"> становления и развития физического и психологического потенциала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80DA4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3E4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="00F80DA4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329A2" w:rsidRDefault="001329A2" w:rsidP="00AE3862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1329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дной из основных проблем</w:t>
      </w:r>
      <w:r w:rsidRPr="001329A2">
        <w:rPr>
          <w:rFonts w:ascii="Times New Roman" w:hAnsi="Times New Roman"/>
          <w:sz w:val="28"/>
          <w:szCs w:val="28"/>
        </w:rPr>
        <w:t xml:space="preserve"> современного общества считается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1329A2">
        <w:rPr>
          <w:rFonts w:ascii="Times New Roman" w:hAnsi="Times New Roman"/>
          <w:sz w:val="28"/>
          <w:szCs w:val="28"/>
        </w:rPr>
        <w:t>низкий уровень  здоровья населения.</w:t>
      </w:r>
      <w:r w:rsidR="00C55AC7">
        <w:rPr>
          <w:rFonts w:ascii="Times New Roman" w:hAnsi="Times New Roman"/>
          <w:sz w:val="28"/>
          <w:szCs w:val="28"/>
        </w:rPr>
        <w:t xml:space="preserve"> </w:t>
      </w:r>
      <w:r w:rsidRPr="001329A2">
        <w:rPr>
          <w:rFonts w:ascii="Times New Roman" w:hAnsi="Times New Roman"/>
          <w:sz w:val="28"/>
          <w:szCs w:val="28"/>
        </w:rPr>
        <w:t xml:space="preserve">Для решения  данной проблемы необходимо развивать интерес детей </w:t>
      </w:r>
      <w:r w:rsidR="00632DFE" w:rsidRPr="001329A2"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1329A2">
        <w:rPr>
          <w:rFonts w:ascii="Times New Roman" w:hAnsi="Times New Roman"/>
          <w:sz w:val="28"/>
          <w:szCs w:val="28"/>
        </w:rPr>
        <w:t>к физическим упражнениям, подвижным играм, оздоровительным мероприятиям,  воспитывать потребность к занятиям физкультурой и спортом, одним словом  активизировать двигател</w:t>
      </w:r>
      <w:r w:rsidR="00632DFE">
        <w:rPr>
          <w:rFonts w:ascii="Times New Roman" w:hAnsi="Times New Roman"/>
          <w:sz w:val="28"/>
          <w:szCs w:val="28"/>
        </w:rPr>
        <w:t>ьную деятельность детей</w:t>
      </w:r>
      <w:r w:rsidRPr="001329A2">
        <w:rPr>
          <w:rFonts w:ascii="Times New Roman" w:hAnsi="Times New Roman"/>
          <w:sz w:val="28"/>
          <w:szCs w:val="28"/>
        </w:rPr>
        <w:t>. Так как дошкольный возраст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29A2">
        <w:rPr>
          <w:rFonts w:ascii="Times New Roman" w:hAnsi="Times New Roman"/>
          <w:sz w:val="28"/>
          <w:szCs w:val="28"/>
        </w:rPr>
        <w:t xml:space="preserve">время интенсивного формирования и роста тела, развитие функций всех систем организма. И от того как пройдет у дошкольников этот период развития, зависит дальнейшая успешность обучения в школе. </w:t>
      </w:r>
      <w:r w:rsidR="00AE3862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3E4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 w:rsidR="00AE3862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3A26D6" w:rsidRPr="003A26D6" w:rsidRDefault="003A26D6" w:rsidP="00C55AC7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47368">
        <w:rPr>
          <w:rFonts w:ascii="Times New Roman" w:hAnsi="Times New Roman"/>
          <w:b/>
          <w:sz w:val="28"/>
          <w:szCs w:val="28"/>
          <w:u w:val="single"/>
        </w:rPr>
        <w:t>Интерес</w:t>
      </w:r>
      <w:r w:rsidRPr="003A26D6">
        <w:rPr>
          <w:rFonts w:ascii="Times New Roman" w:hAnsi="Times New Roman"/>
          <w:sz w:val="28"/>
          <w:szCs w:val="28"/>
        </w:rPr>
        <w:t xml:space="preserve"> – это осознанное, избирательное, положительное отношение к чему-либо, побуждающее человека проявлять активност</w:t>
      </w:r>
      <w:r w:rsidR="00CE06E1">
        <w:rPr>
          <w:rFonts w:ascii="Times New Roman" w:hAnsi="Times New Roman"/>
          <w:sz w:val="28"/>
          <w:szCs w:val="28"/>
        </w:rPr>
        <w:t>ь</w:t>
      </w:r>
      <w:r w:rsidR="00447368">
        <w:rPr>
          <w:rFonts w:ascii="Times New Roman" w:hAnsi="Times New Roman"/>
          <w:sz w:val="28"/>
          <w:szCs w:val="28"/>
        </w:rPr>
        <w:t>, желание вникнуть в суть, узнать, понять.</w:t>
      </w:r>
      <w:r w:rsidR="00C55AC7">
        <w:rPr>
          <w:rFonts w:ascii="Times New Roman" w:hAnsi="Times New Roman"/>
          <w:sz w:val="28"/>
          <w:szCs w:val="28"/>
        </w:rPr>
        <w:t xml:space="preserve"> </w:t>
      </w:r>
      <w:r w:rsidR="003E4D0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3E4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</w:t>
      </w:r>
      <w:r w:rsidR="003E4D0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3A26D6" w:rsidRPr="003A26D6" w:rsidRDefault="003A26D6" w:rsidP="00523C8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A26D6">
        <w:rPr>
          <w:rFonts w:ascii="Times New Roman" w:hAnsi="Times New Roman"/>
          <w:sz w:val="28"/>
          <w:szCs w:val="28"/>
        </w:rPr>
        <w:t>В дошкольном возрасте желания, побуждения ребенка соединяются с его представлениями, и благодаря этому перестраиваются. Активность ребенка все чаще побуждается его интересами и потребностями.</w:t>
      </w:r>
    </w:p>
    <w:p w:rsidR="003A26D6" w:rsidRDefault="003A26D6" w:rsidP="003A26D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A26D6">
        <w:rPr>
          <w:rFonts w:ascii="Times New Roman" w:hAnsi="Times New Roman"/>
          <w:sz w:val="28"/>
          <w:szCs w:val="28"/>
        </w:rPr>
        <w:t xml:space="preserve">Чем старше дети, тем важнее развивать интерес не только к процессу занятий физическими упражнениями, но и к результатам деятельности.  </w:t>
      </w:r>
      <w:r w:rsidR="0099671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967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</w:t>
      </w:r>
      <w:r w:rsidR="0099671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97207" w:rsidRDefault="00E87B63" w:rsidP="00E87B6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множество эффективных </w:t>
      </w:r>
      <w:r w:rsidRPr="00447368">
        <w:rPr>
          <w:rFonts w:ascii="Times New Roman" w:hAnsi="Times New Roman"/>
          <w:b/>
          <w:sz w:val="28"/>
          <w:szCs w:val="28"/>
          <w:u w:val="single"/>
        </w:rPr>
        <w:t>методов и приемов</w:t>
      </w:r>
      <w:r w:rsidR="00D1599E" w:rsidRPr="00447368">
        <w:rPr>
          <w:rFonts w:ascii="Times New Roman" w:hAnsi="Times New Roman"/>
          <w:b/>
          <w:sz w:val="28"/>
          <w:szCs w:val="28"/>
          <w:u w:val="single"/>
        </w:rPr>
        <w:t xml:space="preserve"> повышения интереса детей к  двигательной активности на занятиях, </w:t>
      </w:r>
      <w:r w:rsidRPr="00447368">
        <w:rPr>
          <w:rFonts w:ascii="Times New Roman" w:hAnsi="Times New Roman"/>
          <w:b/>
          <w:sz w:val="28"/>
          <w:szCs w:val="28"/>
          <w:u w:val="single"/>
        </w:rPr>
        <w:t xml:space="preserve">к </w:t>
      </w:r>
      <w:r w:rsidR="00D1599E" w:rsidRPr="00447368">
        <w:rPr>
          <w:rFonts w:ascii="Times New Roman" w:hAnsi="Times New Roman"/>
          <w:b/>
          <w:sz w:val="28"/>
          <w:szCs w:val="28"/>
          <w:u w:val="single"/>
        </w:rPr>
        <w:t>занятиям физкультурой</w:t>
      </w:r>
      <w:r w:rsidRPr="00E87B63">
        <w:rPr>
          <w:rFonts w:ascii="Times New Roman" w:hAnsi="Times New Roman"/>
          <w:b/>
          <w:sz w:val="28"/>
          <w:szCs w:val="28"/>
        </w:rPr>
        <w:t xml:space="preserve">. </w:t>
      </w:r>
      <w:r w:rsidRPr="00E87B63">
        <w:rPr>
          <w:rFonts w:ascii="Times New Roman" w:hAnsi="Times New Roman"/>
          <w:sz w:val="28"/>
          <w:szCs w:val="28"/>
        </w:rPr>
        <w:t>Среди них</w:t>
      </w:r>
      <w:r>
        <w:rPr>
          <w:rFonts w:ascii="Times New Roman" w:hAnsi="Times New Roman"/>
          <w:sz w:val="28"/>
          <w:szCs w:val="28"/>
        </w:rPr>
        <w:t>:</w:t>
      </w:r>
    </w:p>
    <w:p w:rsidR="00D1599E" w:rsidRPr="00197207" w:rsidRDefault="00197207" w:rsidP="00197207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D1599E" w:rsidRPr="00197207">
        <w:rPr>
          <w:rFonts w:ascii="Times New Roman" w:hAnsi="Times New Roman"/>
          <w:b/>
          <w:sz w:val="28"/>
          <w:szCs w:val="28"/>
        </w:rPr>
        <w:t>оздание насыщенной, разнообразной, вариативной, многофункциональной, эстетической предметно-прост</w:t>
      </w:r>
      <w:r>
        <w:rPr>
          <w:rFonts w:ascii="Times New Roman" w:hAnsi="Times New Roman"/>
          <w:b/>
          <w:sz w:val="28"/>
          <w:szCs w:val="28"/>
        </w:rPr>
        <w:t>ранственной  развивающей среды.</w:t>
      </w:r>
      <w:r w:rsidR="00C55AC7">
        <w:rPr>
          <w:rFonts w:ascii="Times New Roman" w:hAnsi="Times New Roman"/>
          <w:b/>
          <w:sz w:val="28"/>
          <w:szCs w:val="28"/>
        </w:rPr>
        <w:t xml:space="preserve"> </w:t>
      </w:r>
      <w:r w:rsidR="00A6720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A672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</w:t>
      </w:r>
      <w:r w:rsidR="00A6720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160FA" w:rsidRDefault="00935362" w:rsidP="00F44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362">
        <w:rPr>
          <w:rFonts w:ascii="Times New Roman" w:hAnsi="Times New Roman"/>
          <w:sz w:val="28"/>
          <w:szCs w:val="28"/>
        </w:rPr>
        <w:t>В нашем детском саду</w:t>
      </w:r>
      <w:r>
        <w:rPr>
          <w:rFonts w:ascii="Times New Roman" w:hAnsi="Times New Roman"/>
          <w:sz w:val="28"/>
          <w:szCs w:val="28"/>
        </w:rPr>
        <w:t xml:space="preserve"> имеется спортивный зал площадью 56</w:t>
      </w:r>
      <w:r w:rsidR="00C55AC7">
        <w:rPr>
          <w:rFonts w:ascii="Times New Roman" w:hAnsi="Times New Roman"/>
          <w:sz w:val="28"/>
          <w:szCs w:val="28"/>
        </w:rPr>
        <w:t xml:space="preserve"> </w:t>
      </w:r>
      <w:r w:rsidR="0026589B">
        <w:rPr>
          <w:rFonts w:ascii="Times New Roman" w:hAnsi="Times New Roman"/>
          <w:sz w:val="28"/>
          <w:szCs w:val="28"/>
        </w:rPr>
        <w:t>кв.м. Соответствующее базовое физкультурное оборудование расположено по периметру зала, чтобы оставалось достаточно</w:t>
      </w:r>
      <w:r w:rsidR="00EB64B7">
        <w:rPr>
          <w:rFonts w:ascii="Times New Roman" w:hAnsi="Times New Roman"/>
          <w:sz w:val="28"/>
          <w:szCs w:val="28"/>
        </w:rPr>
        <w:t xml:space="preserve"> места для функциональной зоны</w:t>
      </w:r>
      <w:r w:rsidR="0026589B">
        <w:rPr>
          <w:rFonts w:ascii="Times New Roman" w:hAnsi="Times New Roman"/>
          <w:sz w:val="28"/>
          <w:szCs w:val="28"/>
        </w:rPr>
        <w:t xml:space="preserve">. </w:t>
      </w:r>
      <w:r w:rsidR="00052830">
        <w:rPr>
          <w:rFonts w:ascii="Times New Roman" w:hAnsi="Times New Roman"/>
          <w:sz w:val="28"/>
          <w:szCs w:val="28"/>
        </w:rPr>
        <w:t>Д</w:t>
      </w:r>
      <w:r w:rsidR="000215FC">
        <w:rPr>
          <w:rFonts w:ascii="Times New Roman" w:hAnsi="Times New Roman"/>
          <w:sz w:val="28"/>
          <w:szCs w:val="28"/>
        </w:rPr>
        <w:t>ва года назад</w:t>
      </w:r>
      <w:r w:rsidR="00052830">
        <w:rPr>
          <w:rFonts w:ascii="Times New Roman" w:hAnsi="Times New Roman"/>
          <w:sz w:val="28"/>
          <w:szCs w:val="28"/>
        </w:rPr>
        <w:t xml:space="preserve"> в зале</w:t>
      </w:r>
      <w:r w:rsidR="000215FC">
        <w:rPr>
          <w:rFonts w:ascii="Times New Roman" w:hAnsi="Times New Roman"/>
          <w:sz w:val="28"/>
          <w:szCs w:val="28"/>
        </w:rPr>
        <w:t xml:space="preserve"> был проведен ремонт</w:t>
      </w:r>
      <w:r w:rsidR="00A65FD3">
        <w:rPr>
          <w:rFonts w:ascii="Times New Roman" w:hAnsi="Times New Roman"/>
          <w:sz w:val="28"/>
          <w:szCs w:val="28"/>
        </w:rPr>
        <w:t>. Одним из условий проведения</w:t>
      </w:r>
      <w:r w:rsidR="00C759B4">
        <w:rPr>
          <w:rFonts w:ascii="Times New Roman" w:hAnsi="Times New Roman"/>
          <w:sz w:val="28"/>
          <w:szCs w:val="28"/>
        </w:rPr>
        <w:t xml:space="preserve"> занятий по нашей программе является </w:t>
      </w:r>
      <w:r w:rsidR="00A65FD3">
        <w:rPr>
          <w:rFonts w:ascii="Times New Roman" w:hAnsi="Times New Roman"/>
          <w:sz w:val="28"/>
          <w:szCs w:val="28"/>
        </w:rPr>
        <w:t>наличие</w:t>
      </w:r>
      <w:r w:rsidR="00C759B4">
        <w:rPr>
          <w:rFonts w:ascii="Times New Roman" w:hAnsi="Times New Roman"/>
          <w:sz w:val="28"/>
          <w:szCs w:val="28"/>
        </w:rPr>
        <w:t xml:space="preserve"> мягкого коврового покрытия</w:t>
      </w:r>
      <w:r w:rsidR="002160FA">
        <w:rPr>
          <w:rFonts w:ascii="Times New Roman" w:hAnsi="Times New Roman"/>
          <w:sz w:val="28"/>
          <w:szCs w:val="28"/>
        </w:rPr>
        <w:t>, мы привели в порядок</w:t>
      </w:r>
      <w:r w:rsidR="000E5E24">
        <w:rPr>
          <w:rFonts w:ascii="Times New Roman" w:hAnsi="Times New Roman"/>
          <w:sz w:val="28"/>
          <w:szCs w:val="28"/>
        </w:rPr>
        <w:t xml:space="preserve"> уже имеющееся. </w:t>
      </w:r>
      <w:r w:rsidR="00A6720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A672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8)</w:t>
      </w:r>
    </w:p>
    <w:p w:rsidR="00935362" w:rsidRPr="00935362" w:rsidRDefault="000E5E24" w:rsidP="00F44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для тренажеров и хранения спортивного инвентаря у нас отсутствует, поэтому весь инвентарь </w:t>
      </w:r>
      <w:r w:rsidR="000215FC">
        <w:rPr>
          <w:rFonts w:ascii="Times New Roman" w:hAnsi="Times New Roman"/>
          <w:sz w:val="28"/>
          <w:szCs w:val="28"/>
        </w:rPr>
        <w:t xml:space="preserve">и оборудование </w:t>
      </w:r>
      <w:r>
        <w:rPr>
          <w:rFonts w:ascii="Times New Roman" w:hAnsi="Times New Roman"/>
          <w:sz w:val="28"/>
          <w:szCs w:val="28"/>
        </w:rPr>
        <w:t>расположен</w:t>
      </w:r>
      <w:r w:rsidR="000215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зале. Пока </w:t>
      </w:r>
      <w:r w:rsidR="00901850">
        <w:rPr>
          <w:rFonts w:ascii="Times New Roman" w:hAnsi="Times New Roman"/>
          <w:sz w:val="28"/>
          <w:szCs w:val="28"/>
        </w:rPr>
        <w:t>мы не делаем акцент</w:t>
      </w:r>
      <w:r>
        <w:rPr>
          <w:rFonts w:ascii="Times New Roman" w:hAnsi="Times New Roman"/>
          <w:sz w:val="28"/>
          <w:szCs w:val="28"/>
        </w:rPr>
        <w:t xml:space="preserve"> на приобретение детских тренажеров, т.к. для их размещения нужно будет сократить полезную площадь спортивного зала. </w:t>
      </w:r>
      <w:r w:rsidR="0097647A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76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9) </w:t>
      </w:r>
      <w:r w:rsidR="00901850">
        <w:rPr>
          <w:rFonts w:ascii="Times New Roman" w:hAnsi="Times New Roman"/>
          <w:sz w:val="28"/>
          <w:szCs w:val="28"/>
        </w:rPr>
        <w:t>Для нас важнее, чтобы на каждом занятии использовался разнообразный спортивный инвентарь (гимнастические палки, обручи, гантели, мячи разных размеров и фактур и т.д.) каждым ребенком, либо подгруппой детей.</w:t>
      </w:r>
      <w:r w:rsidR="005B10E1">
        <w:rPr>
          <w:rFonts w:ascii="Times New Roman" w:hAnsi="Times New Roman"/>
          <w:sz w:val="28"/>
          <w:szCs w:val="28"/>
        </w:rPr>
        <w:t xml:space="preserve"> Родители заинтересованы в том, чтобы </w:t>
      </w:r>
      <w:r w:rsidR="008523FC">
        <w:rPr>
          <w:rFonts w:ascii="Times New Roman" w:hAnsi="Times New Roman"/>
          <w:sz w:val="28"/>
          <w:szCs w:val="28"/>
        </w:rPr>
        <w:t xml:space="preserve">в жизни их детей </w:t>
      </w:r>
      <w:r w:rsidR="005B10E1">
        <w:rPr>
          <w:rFonts w:ascii="Times New Roman" w:hAnsi="Times New Roman"/>
          <w:sz w:val="28"/>
          <w:szCs w:val="28"/>
        </w:rPr>
        <w:t>такая область как физическое развитие была</w:t>
      </w:r>
      <w:r w:rsidR="008523FC">
        <w:rPr>
          <w:rFonts w:ascii="Times New Roman" w:hAnsi="Times New Roman"/>
          <w:sz w:val="28"/>
          <w:szCs w:val="28"/>
        </w:rPr>
        <w:t xml:space="preserve"> представлена ярко и насыщенно. Они помогают нам пополнять и заменять спортивный инвентарь.</w:t>
      </w:r>
      <w:r w:rsidR="00C55AC7">
        <w:rPr>
          <w:rFonts w:ascii="Times New Roman" w:hAnsi="Times New Roman"/>
          <w:sz w:val="28"/>
          <w:szCs w:val="28"/>
        </w:rPr>
        <w:t xml:space="preserve"> </w:t>
      </w:r>
      <w:r w:rsidR="00A6720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7647A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A6720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215FC" w:rsidRPr="000215FC" w:rsidRDefault="008523FC" w:rsidP="00E87B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523F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у нас имеется спортивная площадка, на которой в теплый период проводим з</w:t>
      </w:r>
      <w:r w:rsidR="002160FA">
        <w:rPr>
          <w:rFonts w:ascii="Times New Roman" w:hAnsi="Times New Roman"/>
          <w:sz w:val="28"/>
          <w:szCs w:val="28"/>
        </w:rPr>
        <w:t xml:space="preserve">анятия и спортивные развлечения, </w:t>
      </w:r>
      <w:r w:rsidR="0097647A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76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11) </w:t>
      </w:r>
      <w:r w:rsidR="002160FA">
        <w:rPr>
          <w:rFonts w:ascii="Times New Roman" w:hAnsi="Times New Roman"/>
          <w:sz w:val="28"/>
          <w:szCs w:val="28"/>
        </w:rPr>
        <w:t>дорожка для бега для диагностики уровней физической подготовленности.</w:t>
      </w:r>
      <w:r w:rsidR="00C55AC7">
        <w:rPr>
          <w:rFonts w:ascii="Times New Roman" w:hAnsi="Times New Roman"/>
          <w:sz w:val="28"/>
          <w:szCs w:val="28"/>
        </w:rPr>
        <w:t xml:space="preserve"> </w:t>
      </w:r>
      <w:r w:rsidR="00C55AC7" w:rsidRPr="005A0365">
        <w:rPr>
          <w:rFonts w:ascii="Times New Roman" w:hAnsi="Times New Roman"/>
          <w:sz w:val="28"/>
          <w:szCs w:val="28"/>
          <w:u w:val="single"/>
        </w:rPr>
        <w:t>Таким образом, насыщенная, многофункциональная предметно-пространственная среда, использование разнообразного с</w:t>
      </w:r>
      <w:r w:rsidR="009E79D0" w:rsidRPr="005A0365">
        <w:rPr>
          <w:rFonts w:ascii="Times New Roman" w:hAnsi="Times New Roman"/>
          <w:sz w:val="28"/>
          <w:szCs w:val="28"/>
          <w:u w:val="single"/>
        </w:rPr>
        <w:t>портивного инвентаря во многом способствует повышению интереса детей к занятиям по физической культуре.</w:t>
      </w:r>
      <w:r w:rsidR="009E79D0">
        <w:rPr>
          <w:rFonts w:ascii="Times New Roman" w:hAnsi="Times New Roman"/>
          <w:sz w:val="28"/>
          <w:szCs w:val="28"/>
        </w:rPr>
        <w:t xml:space="preserve"> </w:t>
      </w:r>
      <w:r w:rsidR="0097647A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76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12)</w:t>
      </w:r>
    </w:p>
    <w:p w:rsidR="00D1599E" w:rsidRPr="00197207" w:rsidRDefault="00197207" w:rsidP="00197207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1599E" w:rsidRPr="00197207">
        <w:rPr>
          <w:rFonts w:ascii="Times New Roman" w:hAnsi="Times New Roman"/>
          <w:b/>
          <w:sz w:val="28"/>
          <w:szCs w:val="28"/>
        </w:rPr>
        <w:t>недрение современных образоват</w:t>
      </w:r>
      <w:r w:rsidR="000215FC" w:rsidRPr="00197207">
        <w:rPr>
          <w:rFonts w:ascii="Times New Roman" w:hAnsi="Times New Roman"/>
          <w:b/>
          <w:sz w:val="28"/>
          <w:szCs w:val="28"/>
        </w:rPr>
        <w:t>ельных технологий</w:t>
      </w:r>
      <w:r w:rsidRPr="00197207">
        <w:rPr>
          <w:rFonts w:ascii="Times New Roman" w:hAnsi="Times New Roman"/>
          <w:b/>
          <w:sz w:val="28"/>
          <w:szCs w:val="28"/>
        </w:rPr>
        <w:t>.</w:t>
      </w:r>
    </w:p>
    <w:p w:rsidR="005126D1" w:rsidRDefault="000D0AF8" w:rsidP="005126D1">
      <w:pPr>
        <w:pStyle w:val="22"/>
        <w:widowControl w:val="0"/>
        <w:spacing w:before="0" w:beforeAutospacing="0" w:after="0" w:afterAutospacing="0"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0D0AF8">
        <w:rPr>
          <w:sz w:val="28"/>
          <w:szCs w:val="28"/>
        </w:rPr>
        <w:t>В</w:t>
      </w:r>
      <w:r w:rsidR="005126D1">
        <w:rPr>
          <w:sz w:val="28"/>
          <w:szCs w:val="28"/>
        </w:rPr>
        <w:t xml:space="preserve"> своей работе я использую программу </w:t>
      </w:r>
      <w:r w:rsidR="005126D1" w:rsidRPr="00340C28">
        <w:rPr>
          <w:rFonts w:eastAsia="TimesNewRomanPSMT"/>
          <w:sz w:val="28"/>
          <w:szCs w:val="28"/>
        </w:rPr>
        <w:t>Н.Н.Ефименко «Театр физического воспитания и оздоровления детей дошкольного и младшего школьного возраста».</w:t>
      </w:r>
      <w:r w:rsidR="005A0365">
        <w:rPr>
          <w:rFonts w:eastAsia="TimesNewRomanPSMT"/>
          <w:sz w:val="28"/>
          <w:szCs w:val="28"/>
        </w:rPr>
        <w:t xml:space="preserve"> </w:t>
      </w:r>
      <w:r w:rsidR="00F909FC" w:rsidRPr="00F80DA4">
        <w:rPr>
          <w:b/>
          <w:color w:val="FF0000"/>
          <w:sz w:val="28"/>
          <w:szCs w:val="28"/>
        </w:rPr>
        <w:t>(Слайд</w:t>
      </w:r>
      <w:r w:rsidR="00F909FC">
        <w:rPr>
          <w:b/>
          <w:color w:val="FF0000"/>
          <w:sz w:val="28"/>
          <w:szCs w:val="28"/>
        </w:rPr>
        <w:t xml:space="preserve"> 13) </w:t>
      </w:r>
      <w:r w:rsidR="005126D1" w:rsidRPr="00EF6BDE">
        <w:rPr>
          <w:color w:val="000000"/>
          <w:sz w:val="28"/>
          <w:szCs w:val="28"/>
        </w:rPr>
        <w:t xml:space="preserve">Автор видоизменил общепринятую </w:t>
      </w:r>
      <w:r w:rsidR="005126D1" w:rsidRPr="00EF6BDE">
        <w:rPr>
          <w:color w:val="000000"/>
          <w:sz w:val="28"/>
          <w:szCs w:val="28"/>
        </w:rPr>
        <w:lastRenderedPageBreak/>
        <w:t>структуру основных движений, учитывая то, что предыдущий вид движе</w:t>
      </w:r>
      <w:r w:rsidR="005126D1" w:rsidRPr="00EF6BDE">
        <w:rPr>
          <w:color w:val="000000"/>
          <w:sz w:val="28"/>
          <w:szCs w:val="28"/>
        </w:rPr>
        <w:softHyphen/>
        <w:t>ний</w:t>
      </w:r>
      <w:r w:rsidR="00D44879">
        <w:rPr>
          <w:color w:val="000000"/>
          <w:sz w:val="28"/>
          <w:szCs w:val="28"/>
        </w:rPr>
        <w:t>, который освоил ребенок,</w:t>
      </w:r>
      <w:r w:rsidR="005126D1" w:rsidRPr="00EF6BDE">
        <w:rPr>
          <w:color w:val="000000"/>
          <w:sz w:val="28"/>
          <w:szCs w:val="28"/>
        </w:rPr>
        <w:t xml:space="preserve"> предопределяет последующий. </w:t>
      </w:r>
      <w:r w:rsidR="00D2743D">
        <w:rPr>
          <w:color w:val="000000"/>
          <w:sz w:val="28"/>
          <w:szCs w:val="28"/>
        </w:rPr>
        <w:t xml:space="preserve">Ключевыми позициями системы являются строгое следование законам природы и всеобъемлющий игровой метод. </w:t>
      </w:r>
      <w:r w:rsidR="00F909FC" w:rsidRPr="00F80DA4">
        <w:rPr>
          <w:b/>
          <w:color w:val="FF0000"/>
          <w:sz w:val="28"/>
          <w:szCs w:val="28"/>
        </w:rPr>
        <w:t>(Слайд</w:t>
      </w:r>
      <w:r w:rsidR="00F909FC">
        <w:rPr>
          <w:b/>
          <w:color w:val="FF0000"/>
          <w:sz w:val="28"/>
          <w:szCs w:val="28"/>
        </w:rPr>
        <w:t xml:space="preserve"> 14) </w:t>
      </w:r>
      <w:r w:rsidR="005126D1" w:rsidRPr="00EF6BDE">
        <w:rPr>
          <w:color w:val="000000"/>
          <w:sz w:val="28"/>
          <w:szCs w:val="28"/>
        </w:rPr>
        <w:t>В с</w:t>
      </w:r>
      <w:r w:rsidR="005126D1">
        <w:rPr>
          <w:color w:val="000000"/>
          <w:sz w:val="28"/>
          <w:szCs w:val="28"/>
        </w:rPr>
        <w:t>оответствии с этим вы</w:t>
      </w:r>
      <w:r w:rsidR="005126D1">
        <w:rPr>
          <w:color w:val="000000"/>
          <w:sz w:val="28"/>
          <w:szCs w:val="28"/>
        </w:rPr>
        <w:softHyphen/>
        <w:t>делено дев</w:t>
      </w:r>
      <w:r w:rsidR="005126D1" w:rsidRPr="00EF6BDE">
        <w:rPr>
          <w:color w:val="000000"/>
          <w:sz w:val="28"/>
          <w:szCs w:val="28"/>
        </w:rPr>
        <w:t>ять основных двигательных режимов: плаватель</w:t>
      </w:r>
      <w:r w:rsidR="005126D1" w:rsidRPr="00EF6BDE">
        <w:rPr>
          <w:color w:val="000000"/>
          <w:sz w:val="28"/>
          <w:szCs w:val="28"/>
        </w:rPr>
        <w:softHyphen/>
        <w:t>ный, лежачий, ползат</w:t>
      </w:r>
      <w:r w:rsidR="005126D1">
        <w:rPr>
          <w:color w:val="000000"/>
          <w:sz w:val="28"/>
          <w:szCs w:val="28"/>
        </w:rPr>
        <w:t>ельный, сидячий, стоячий, ходьбовы</w:t>
      </w:r>
      <w:r w:rsidR="005126D1" w:rsidRPr="00EF6BDE">
        <w:rPr>
          <w:color w:val="000000"/>
          <w:sz w:val="28"/>
          <w:szCs w:val="28"/>
        </w:rPr>
        <w:t>й, лазательный, беговой, прыжковый.</w:t>
      </w:r>
      <w:r w:rsidR="008B0A17">
        <w:rPr>
          <w:color w:val="000000"/>
          <w:sz w:val="28"/>
          <w:szCs w:val="28"/>
        </w:rPr>
        <w:t xml:space="preserve"> </w:t>
      </w:r>
      <w:r w:rsidR="00F909FC" w:rsidRPr="00F80DA4">
        <w:rPr>
          <w:b/>
          <w:color w:val="FF0000"/>
          <w:sz w:val="28"/>
          <w:szCs w:val="28"/>
        </w:rPr>
        <w:t>(Слайд</w:t>
      </w:r>
      <w:r w:rsidR="00F909FC">
        <w:rPr>
          <w:b/>
          <w:color w:val="FF0000"/>
          <w:sz w:val="28"/>
          <w:szCs w:val="28"/>
        </w:rPr>
        <w:t xml:space="preserve"> 15)</w:t>
      </w:r>
    </w:p>
    <w:p w:rsidR="00A16842" w:rsidRPr="005126D1" w:rsidRDefault="00B91021" w:rsidP="005126D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26D1" w:rsidRPr="000B46CD">
        <w:rPr>
          <w:rFonts w:ascii="Times New Roman" w:hAnsi="Times New Roman" w:cs="Times New Roman"/>
          <w:color w:val="000000"/>
          <w:sz w:val="28"/>
          <w:szCs w:val="28"/>
        </w:rPr>
        <w:t>иоло</w:t>
      </w:r>
      <w:r w:rsidR="005126D1" w:rsidRPr="000B46CD">
        <w:rPr>
          <w:rFonts w:ascii="Times New Roman" w:hAnsi="Times New Roman" w:cs="Times New Roman"/>
          <w:color w:val="000000"/>
          <w:sz w:val="28"/>
          <w:szCs w:val="28"/>
        </w:rPr>
        <w:softHyphen/>
        <w:t>гическую основу новой авторской системы составляют 7 формул двигательного развития детей. Содержание их сводится к тому, что любую форму двигательной актив</w:t>
      </w:r>
      <w:r w:rsidR="005126D1" w:rsidRPr="000B46CD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разумно начинать из горизонтальных положе</w:t>
      </w:r>
      <w:r w:rsidR="005126D1" w:rsidRPr="000B46CD">
        <w:rPr>
          <w:rFonts w:ascii="Times New Roman" w:hAnsi="Times New Roman" w:cs="Times New Roman"/>
          <w:color w:val="000000"/>
          <w:sz w:val="28"/>
          <w:szCs w:val="28"/>
        </w:rPr>
        <w:softHyphen/>
        <w:t>ний как наиболее естественных</w:t>
      </w:r>
      <w:r w:rsidR="005126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126D1"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="005126D1">
        <w:rPr>
          <w:rFonts w:ascii="Times New Roman" w:hAnsi="Times New Roman" w:cs="Times New Roman"/>
          <w:color w:val="000000"/>
          <w:sz w:val="28"/>
          <w:szCs w:val="28"/>
        </w:rPr>
        <w:t xml:space="preserve"> лежа, сидя, ползая)</w:t>
      </w:r>
      <w:r w:rsidR="008B0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9F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90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16) </w:t>
      </w:r>
      <w:r w:rsidR="005126D1" w:rsidRPr="000B46CD">
        <w:rPr>
          <w:rFonts w:ascii="Times New Roman" w:hAnsi="Times New Roman" w:cs="Times New Roman"/>
          <w:color w:val="000000"/>
          <w:sz w:val="28"/>
          <w:szCs w:val="28"/>
        </w:rPr>
        <w:t>и постепенно усложнять к более</w:t>
      </w:r>
      <w:r w:rsidR="005126D1">
        <w:rPr>
          <w:rFonts w:ascii="Times New Roman" w:hAnsi="Times New Roman" w:cs="Times New Roman"/>
          <w:color w:val="000000"/>
          <w:sz w:val="28"/>
          <w:szCs w:val="28"/>
        </w:rPr>
        <w:t xml:space="preserve"> вертикализованным (упражнения стоя, в ходьбе, лазательные упражнения), гравитационно-нагрузочным (бег, прыжки).</w:t>
      </w:r>
      <w:r w:rsidR="008B0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365" w:rsidRPr="005A036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образом, авторский подход с его театрализацией и тотальный игровой метод и нацелены на поддержание интереса дошкольников на протяжении всего занятия.</w:t>
      </w:r>
      <w:r w:rsidR="005A0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72F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B97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17)</w:t>
      </w:r>
    </w:p>
    <w:p w:rsidR="000215FC" w:rsidRPr="00197207" w:rsidRDefault="00197207" w:rsidP="007319F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разнообразных форм физического воспитания</w:t>
      </w:r>
    </w:p>
    <w:p w:rsidR="005126D1" w:rsidRPr="007319FC" w:rsidRDefault="007319FC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Ознакомимся с формами </w:t>
      </w:r>
      <w:r w:rsidR="003F0088">
        <w:rPr>
          <w:rFonts w:ascii="Times New Roman" w:hAnsi="Times New Roman"/>
          <w:sz w:val="28"/>
          <w:szCs w:val="28"/>
        </w:rPr>
        <w:t xml:space="preserve">физического воспитания, которые </w:t>
      </w:r>
      <w:r>
        <w:rPr>
          <w:rFonts w:ascii="Times New Roman" w:hAnsi="Times New Roman"/>
          <w:sz w:val="28"/>
          <w:szCs w:val="28"/>
        </w:rPr>
        <w:t>мы используем в нашей работе и рекомендуем</w:t>
      </w:r>
      <w:r w:rsidR="00F56D82">
        <w:rPr>
          <w:rFonts w:ascii="Times New Roman" w:hAnsi="Times New Roman"/>
          <w:sz w:val="28"/>
          <w:szCs w:val="28"/>
        </w:rPr>
        <w:t>:</w:t>
      </w:r>
    </w:p>
    <w:p w:rsidR="00A16842" w:rsidRDefault="007319FC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7319FC">
        <w:rPr>
          <w:rFonts w:ascii="Times New Roman" w:hAnsi="Times New Roman"/>
          <w:sz w:val="28"/>
          <w:szCs w:val="28"/>
        </w:rPr>
        <w:t>-</w:t>
      </w:r>
      <w:r w:rsidRPr="00082C06">
        <w:rPr>
          <w:rFonts w:ascii="Times New Roman" w:hAnsi="Times New Roman"/>
          <w:b/>
          <w:sz w:val="28"/>
          <w:szCs w:val="28"/>
        </w:rPr>
        <w:t>у</w:t>
      </w:r>
      <w:r w:rsidR="00F56D82" w:rsidRPr="00082C06">
        <w:rPr>
          <w:rFonts w:ascii="Times New Roman" w:hAnsi="Times New Roman"/>
          <w:b/>
          <w:sz w:val="28"/>
          <w:szCs w:val="28"/>
        </w:rPr>
        <w:t>тренняя гимнастика пробуждения (зарядка)</w:t>
      </w:r>
      <w:r w:rsidR="00082C06">
        <w:rPr>
          <w:rFonts w:ascii="Times New Roman" w:hAnsi="Times New Roman"/>
          <w:b/>
          <w:sz w:val="28"/>
          <w:szCs w:val="28"/>
        </w:rPr>
        <w:t>;</w:t>
      </w:r>
    </w:p>
    <w:p w:rsidR="00CD7435" w:rsidRDefault="00CD7435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теплое время года зарядка проводится на свежем воздухе. </w:t>
      </w:r>
      <w:r w:rsidR="00341B0E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341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18) </w:t>
      </w:r>
      <w:r>
        <w:rPr>
          <w:rFonts w:ascii="Times New Roman" w:hAnsi="Times New Roman"/>
          <w:sz w:val="28"/>
          <w:szCs w:val="28"/>
        </w:rPr>
        <w:t>Мы проводим ее на площади перед входом в детский сад</w:t>
      </w:r>
      <w:r w:rsidR="00082C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Зарядка массовая</w:t>
      </w:r>
      <w:r w:rsidR="00082C06">
        <w:rPr>
          <w:rFonts w:ascii="Times New Roman" w:hAnsi="Times New Roman"/>
          <w:sz w:val="28"/>
          <w:szCs w:val="28"/>
        </w:rPr>
        <w:t>, с музыкальным сопровождением, с использованием танцевальных элементов.</w:t>
      </w:r>
      <w:r w:rsidR="008B0A17">
        <w:rPr>
          <w:rFonts w:ascii="Times New Roman" w:hAnsi="Times New Roman"/>
          <w:sz w:val="28"/>
          <w:szCs w:val="28"/>
        </w:rPr>
        <w:t xml:space="preserve"> </w:t>
      </w:r>
      <w:r w:rsidR="009B07A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B0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19) </w:t>
      </w:r>
      <w:r w:rsidR="003F0088">
        <w:rPr>
          <w:rFonts w:ascii="Times New Roman" w:hAnsi="Times New Roman"/>
          <w:sz w:val="28"/>
          <w:szCs w:val="28"/>
        </w:rPr>
        <w:t>В холодный период зарядка проводится воспитателями</w:t>
      </w:r>
      <w:r w:rsidR="00D44879">
        <w:rPr>
          <w:rFonts w:ascii="Times New Roman" w:hAnsi="Times New Roman"/>
          <w:sz w:val="28"/>
          <w:szCs w:val="28"/>
        </w:rPr>
        <w:t xml:space="preserve">, </w:t>
      </w:r>
      <w:r w:rsidR="00946534">
        <w:rPr>
          <w:rFonts w:ascii="Times New Roman" w:hAnsi="Times New Roman"/>
          <w:sz w:val="28"/>
          <w:szCs w:val="28"/>
        </w:rPr>
        <w:t>либо в группе, либо в зале. У</w:t>
      </w:r>
      <w:r w:rsidR="00D44879">
        <w:rPr>
          <w:rFonts w:ascii="Times New Roman" w:hAnsi="Times New Roman"/>
          <w:sz w:val="28"/>
          <w:szCs w:val="28"/>
        </w:rPr>
        <w:t xml:space="preserve"> них имеются комплексы упражнений</w:t>
      </w:r>
      <w:r w:rsidR="00946534">
        <w:rPr>
          <w:rFonts w:ascii="Times New Roman" w:hAnsi="Times New Roman"/>
          <w:sz w:val="28"/>
          <w:szCs w:val="28"/>
        </w:rPr>
        <w:t>, который</w:t>
      </w:r>
      <w:r w:rsidR="008B0A17">
        <w:rPr>
          <w:rFonts w:ascii="Times New Roman" w:hAnsi="Times New Roman"/>
          <w:sz w:val="28"/>
          <w:szCs w:val="28"/>
        </w:rPr>
        <w:t xml:space="preserve"> </w:t>
      </w:r>
      <w:r w:rsidR="003F0088">
        <w:rPr>
          <w:rFonts w:ascii="Times New Roman" w:hAnsi="Times New Roman"/>
          <w:sz w:val="28"/>
          <w:szCs w:val="28"/>
        </w:rPr>
        <w:t xml:space="preserve">меняется один раз в две недели. </w:t>
      </w:r>
      <w:r w:rsidR="00451CEE" w:rsidRPr="005A0365">
        <w:rPr>
          <w:rFonts w:ascii="Times New Roman" w:hAnsi="Times New Roman"/>
          <w:sz w:val="28"/>
          <w:szCs w:val="28"/>
          <w:u w:val="single"/>
        </w:rPr>
        <w:t xml:space="preserve">Массовость, разнообразие комплексов упражнений, личный пример воспитателей, музыкальное сопровождение, позитивный эмоциональный фон – все </w:t>
      </w:r>
      <w:r w:rsidR="00282B31" w:rsidRPr="005A0365">
        <w:rPr>
          <w:rFonts w:ascii="Times New Roman" w:hAnsi="Times New Roman"/>
          <w:sz w:val="28"/>
          <w:szCs w:val="28"/>
          <w:u w:val="single"/>
        </w:rPr>
        <w:t>это содействует развитию интереса детей к двигательной активности</w:t>
      </w:r>
      <w:r w:rsidR="00282B31">
        <w:rPr>
          <w:rFonts w:ascii="Times New Roman" w:hAnsi="Times New Roman"/>
          <w:sz w:val="28"/>
          <w:szCs w:val="28"/>
        </w:rPr>
        <w:t>.</w:t>
      </w:r>
      <w:r w:rsidR="008B0A17">
        <w:rPr>
          <w:rFonts w:ascii="Times New Roman" w:hAnsi="Times New Roman"/>
          <w:sz w:val="28"/>
          <w:szCs w:val="28"/>
        </w:rPr>
        <w:t xml:space="preserve"> </w:t>
      </w:r>
      <w:r w:rsidR="009B07A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9B0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20)</w:t>
      </w:r>
    </w:p>
    <w:p w:rsidR="00E559EA" w:rsidRDefault="00E559EA" w:rsidP="00E559EA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гимнастика пробуждения после дневного сна (в условиях спальни);</w:t>
      </w:r>
    </w:p>
    <w:p w:rsidR="00474441" w:rsidRDefault="00E559EA" w:rsidP="006B154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гимнастики пробуждения является создание таких двигательно-игровых условий, при которых дети смогли бы естественным образом </w:t>
      </w:r>
      <w:r w:rsidR="00B13B90">
        <w:rPr>
          <w:rFonts w:ascii="Times New Roman" w:hAnsi="Times New Roman"/>
          <w:sz w:val="28"/>
          <w:szCs w:val="28"/>
        </w:rPr>
        <w:t>перейти от состояния сна, покоя</w:t>
      </w:r>
      <w:r>
        <w:rPr>
          <w:rFonts w:ascii="Times New Roman" w:hAnsi="Times New Roman"/>
          <w:sz w:val="28"/>
          <w:szCs w:val="28"/>
        </w:rPr>
        <w:t>, к состоянию</w:t>
      </w:r>
      <w:r w:rsidR="00B13B90">
        <w:rPr>
          <w:rFonts w:ascii="Times New Roman" w:hAnsi="Times New Roman"/>
          <w:sz w:val="28"/>
          <w:szCs w:val="28"/>
        </w:rPr>
        <w:t xml:space="preserve"> оптимальной психофизической готовности для второй половины дня.</w:t>
      </w:r>
      <w:r w:rsidR="005A0365">
        <w:rPr>
          <w:rFonts w:ascii="Times New Roman" w:hAnsi="Times New Roman"/>
          <w:sz w:val="28"/>
          <w:szCs w:val="28"/>
        </w:rPr>
        <w:t xml:space="preserve"> </w:t>
      </w:r>
      <w:r w:rsidR="006B154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B15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21) </w:t>
      </w:r>
      <w:r w:rsidR="006B154C">
        <w:rPr>
          <w:rFonts w:ascii="Times New Roman" w:hAnsi="Times New Roman"/>
          <w:sz w:val="28"/>
          <w:szCs w:val="28"/>
        </w:rPr>
        <w:t>Чтобы гимнастика пробуждения была более интересна детям, Н.Н. Ефименко предлагает использовать разнообразные  сценарии «Ф</w:t>
      </w:r>
      <w:r w:rsidR="00474441">
        <w:rPr>
          <w:rFonts w:ascii="Times New Roman" w:hAnsi="Times New Roman"/>
          <w:sz w:val="28"/>
          <w:szCs w:val="28"/>
        </w:rPr>
        <w:t>изкультурных сказ</w:t>
      </w:r>
      <w:r w:rsidR="00C317A0">
        <w:rPr>
          <w:rFonts w:ascii="Times New Roman" w:hAnsi="Times New Roman"/>
          <w:sz w:val="28"/>
          <w:szCs w:val="28"/>
        </w:rPr>
        <w:t>ок</w:t>
      </w:r>
      <w:r w:rsidR="006B154C">
        <w:rPr>
          <w:rFonts w:ascii="Times New Roman" w:hAnsi="Times New Roman"/>
          <w:sz w:val="28"/>
          <w:szCs w:val="28"/>
        </w:rPr>
        <w:t>»</w:t>
      </w:r>
      <w:r w:rsidR="00474441">
        <w:rPr>
          <w:rFonts w:ascii="Times New Roman" w:hAnsi="Times New Roman"/>
          <w:sz w:val="28"/>
          <w:szCs w:val="28"/>
        </w:rPr>
        <w:t>. Они коренным об</w:t>
      </w:r>
      <w:r w:rsidR="006777E3">
        <w:rPr>
          <w:rFonts w:ascii="Times New Roman" w:hAnsi="Times New Roman"/>
          <w:sz w:val="28"/>
          <w:szCs w:val="28"/>
        </w:rPr>
        <w:t>разом отличаю</w:t>
      </w:r>
      <w:r w:rsidR="00474441">
        <w:rPr>
          <w:rFonts w:ascii="Times New Roman" w:hAnsi="Times New Roman"/>
          <w:sz w:val="28"/>
          <w:szCs w:val="28"/>
        </w:rPr>
        <w:t>тся</w:t>
      </w:r>
      <w:r w:rsidR="006777E3">
        <w:rPr>
          <w:rFonts w:ascii="Times New Roman" w:hAnsi="Times New Roman"/>
          <w:sz w:val="28"/>
          <w:szCs w:val="28"/>
        </w:rPr>
        <w:t xml:space="preserve"> от традиционной зарядки. </w:t>
      </w:r>
      <w:r w:rsidR="006777E3" w:rsidRPr="005A0365">
        <w:rPr>
          <w:rFonts w:ascii="Times New Roman" w:hAnsi="Times New Roman"/>
          <w:sz w:val="28"/>
          <w:szCs w:val="28"/>
          <w:u w:val="single"/>
        </w:rPr>
        <w:t xml:space="preserve">Новизна заключается в более естественной смене исходных положений тела: </w:t>
      </w:r>
      <w:proofErr w:type="gramStart"/>
      <w:r w:rsidR="006777E3" w:rsidRPr="005A0365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 w:rsidR="006777E3" w:rsidRPr="005A0365">
        <w:rPr>
          <w:rFonts w:ascii="Times New Roman" w:hAnsi="Times New Roman"/>
          <w:sz w:val="28"/>
          <w:szCs w:val="28"/>
          <w:u w:val="single"/>
        </w:rPr>
        <w:t xml:space="preserve"> лежачих (горизонтальных) до стоячих (вертикальных)</w:t>
      </w:r>
      <w:r w:rsidR="00EA1E25" w:rsidRPr="005A0365">
        <w:rPr>
          <w:rFonts w:ascii="Times New Roman" w:hAnsi="Times New Roman"/>
          <w:sz w:val="28"/>
          <w:szCs w:val="28"/>
          <w:u w:val="single"/>
        </w:rPr>
        <w:t>.</w:t>
      </w:r>
      <w:r w:rsidR="005A0365" w:rsidRPr="005A03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737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4073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22)</w:t>
      </w:r>
    </w:p>
    <w:p w:rsidR="00967029" w:rsidRDefault="00A65FD3" w:rsidP="006B154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F0088">
        <w:rPr>
          <w:rFonts w:ascii="Times New Roman" w:hAnsi="Times New Roman"/>
          <w:b/>
          <w:sz w:val="28"/>
          <w:szCs w:val="28"/>
        </w:rPr>
        <w:t>- занятия по физической культуре в спортивном зале</w:t>
      </w:r>
      <w:r w:rsidR="004332D8">
        <w:rPr>
          <w:rFonts w:ascii="Times New Roman" w:hAnsi="Times New Roman"/>
          <w:b/>
          <w:sz w:val="28"/>
          <w:szCs w:val="28"/>
        </w:rPr>
        <w:t xml:space="preserve"> (физкультурные сказки)</w:t>
      </w:r>
      <w:r w:rsidRPr="003F0088">
        <w:rPr>
          <w:rFonts w:ascii="Times New Roman" w:hAnsi="Times New Roman"/>
          <w:b/>
          <w:sz w:val="28"/>
          <w:szCs w:val="28"/>
        </w:rPr>
        <w:t>;</w:t>
      </w:r>
    </w:p>
    <w:p w:rsidR="004F7B7F" w:rsidRPr="0076152B" w:rsidRDefault="00067715" w:rsidP="00BD1B7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Физкультурные сказки – это способ построения игрового занятия, где каждое упражнение связано друг с другом сюжетом.</w:t>
      </w:r>
      <w:r w:rsidR="005A0365">
        <w:rPr>
          <w:rFonts w:ascii="Times New Roman" w:hAnsi="Times New Roman"/>
          <w:sz w:val="28"/>
          <w:szCs w:val="28"/>
        </w:rPr>
        <w:t xml:space="preserve"> </w:t>
      </w:r>
      <w:r w:rsidR="002C1E9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2C1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23) </w:t>
      </w:r>
      <w:r>
        <w:rPr>
          <w:rFonts w:ascii="Times New Roman" w:hAnsi="Times New Roman"/>
          <w:sz w:val="28"/>
          <w:szCs w:val="28"/>
        </w:rPr>
        <w:t xml:space="preserve">Такие занятия </w:t>
      </w:r>
      <w:r w:rsidR="00D20237">
        <w:rPr>
          <w:rFonts w:ascii="Times New Roman" w:hAnsi="Times New Roman"/>
          <w:sz w:val="28"/>
          <w:szCs w:val="28"/>
        </w:rPr>
        <w:t xml:space="preserve">пользуются у воспитанников особым успехом. </w:t>
      </w:r>
      <w:r w:rsidR="00D27DE0" w:rsidRPr="0076152B">
        <w:rPr>
          <w:rFonts w:ascii="Times New Roman" w:hAnsi="Times New Roman"/>
          <w:sz w:val="28"/>
          <w:szCs w:val="28"/>
          <w:u w:val="single"/>
        </w:rPr>
        <w:t>Интересные, захватывающие</w:t>
      </w:r>
      <w:r w:rsidR="00967029" w:rsidRPr="0076152B">
        <w:rPr>
          <w:rFonts w:ascii="Times New Roman" w:hAnsi="Times New Roman"/>
          <w:sz w:val="28"/>
          <w:szCs w:val="28"/>
          <w:u w:val="single"/>
        </w:rPr>
        <w:t xml:space="preserve"> сюжет</w:t>
      </w:r>
      <w:r w:rsidR="00C33E94" w:rsidRPr="0076152B">
        <w:rPr>
          <w:rFonts w:ascii="Times New Roman" w:hAnsi="Times New Roman"/>
          <w:sz w:val="28"/>
          <w:szCs w:val="28"/>
          <w:u w:val="single"/>
        </w:rPr>
        <w:t>ы</w:t>
      </w:r>
      <w:r w:rsidR="00D27DE0" w:rsidRPr="0076152B">
        <w:rPr>
          <w:rFonts w:ascii="Times New Roman" w:hAnsi="Times New Roman"/>
          <w:sz w:val="28"/>
          <w:szCs w:val="28"/>
          <w:u w:val="single"/>
        </w:rPr>
        <w:t xml:space="preserve"> физкультурных сказок стимулирую</w:t>
      </w:r>
      <w:r w:rsidR="00967029" w:rsidRPr="0076152B">
        <w:rPr>
          <w:rFonts w:ascii="Times New Roman" w:hAnsi="Times New Roman"/>
          <w:sz w:val="28"/>
          <w:szCs w:val="28"/>
          <w:u w:val="single"/>
        </w:rPr>
        <w:t>т двигательную активность дошкольников</w:t>
      </w:r>
      <w:r w:rsidR="00D27DE0" w:rsidRPr="0076152B">
        <w:rPr>
          <w:rFonts w:ascii="Times New Roman" w:hAnsi="Times New Roman"/>
          <w:sz w:val="28"/>
          <w:szCs w:val="28"/>
          <w:u w:val="single"/>
        </w:rPr>
        <w:t>, заряжаю</w:t>
      </w:r>
      <w:r w:rsidR="00373EB7" w:rsidRPr="0076152B">
        <w:rPr>
          <w:rFonts w:ascii="Times New Roman" w:hAnsi="Times New Roman"/>
          <w:sz w:val="28"/>
          <w:szCs w:val="28"/>
          <w:u w:val="single"/>
        </w:rPr>
        <w:t xml:space="preserve">т их огромной энергией двигательных образов. </w:t>
      </w:r>
      <w:r w:rsidR="002C1E90" w:rsidRPr="007615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(Слайд 24) </w:t>
      </w:r>
      <w:r w:rsidR="00001E8F" w:rsidRPr="0076152B">
        <w:rPr>
          <w:rFonts w:ascii="Times New Roman" w:hAnsi="Times New Roman"/>
          <w:sz w:val="28"/>
          <w:szCs w:val="28"/>
          <w:u w:val="single"/>
        </w:rPr>
        <w:t>Элементы драматизации вызывают соответствующую готовность действовать и добив</w:t>
      </w:r>
      <w:r w:rsidR="00D20237" w:rsidRPr="0076152B">
        <w:rPr>
          <w:rFonts w:ascii="Times New Roman" w:hAnsi="Times New Roman"/>
          <w:sz w:val="28"/>
          <w:szCs w:val="28"/>
          <w:u w:val="single"/>
        </w:rPr>
        <w:t>аться положительного результата</w:t>
      </w:r>
      <w:r w:rsidR="00BD1B76" w:rsidRPr="0076152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BD1B76" w:rsidRDefault="004F7B7F" w:rsidP="00BD1B7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25) </w:t>
      </w:r>
      <w:r>
        <w:rPr>
          <w:rFonts w:ascii="Times New Roman" w:hAnsi="Times New Roman"/>
          <w:sz w:val="28"/>
          <w:szCs w:val="28"/>
        </w:rPr>
        <w:t>Н</w:t>
      </w:r>
      <w:r w:rsidR="00BD1B76">
        <w:rPr>
          <w:rFonts w:ascii="Times New Roman" w:hAnsi="Times New Roman"/>
          <w:sz w:val="28"/>
          <w:szCs w:val="28"/>
        </w:rPr>
        <w:t xml:space="preserve">апример, такие </w:t>
      </w:r>
      <w:r w:rsidR="00A41E2F">
        <w:rPr>
          <w:rFonts w:ascii="Times New Roman" w:hAnsi="Times New Roman"/>
          <w:sz w:val="28"/>
          <w:szCs w:val="28"/>
        </w:rPr>
        <w:t>физкультурные сказки</w:t>
      </w:r>
      <w:r w:rsidR="00BD1B76">
        <w:rPr>
          <w:rFonts w:ascii="Times New Roman" w:hAnsi="Times New Roman"/>
          <w:sz w:val="28"/>
          <w:szCs w:val="28"/>
        </w:rPr>
        <w:t>, как</w:t>
      </w:r>
      <w:r w:rsidR="005A0365">
        <w:rPr>
          <w:rFonts w:ascii="Times New Roman" w:hAnsi="Times New Roman"/>
          <w:sz w:val="28"/>
          <w:szCs w:val="28"/>
        </w:rPr>
        <w:t xml:space="preserve"> </w:t>
      </w:r>
      <w:r w:rsidR="00D20237" w:rsidRPr="00BD1B76">
        <w:rPr>
          <w:rFonts w:ascii="Times New Roman" w:hAnsi="Times New Roman"/>
          <w:sz w:val="28"/>
          <w:szCs w:val="28"/>
          <w:u w:val="single"/>
        </w:rPr>
        <w:t>«Приключения червячков»,</w:t>
      </w:r>
      <w:r w:rsidR="007615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213F" w:rsidRPr="0012213F">
        <w:rPr>
          <w:rFonts w:ascii="Times New Roman" w:hAnsi="Times New Roman"/>
          <w:sz w:val="28"/>
          <w:szCs w:val="28"/>
        </w:rPr>
        <w:t>подполз червячок к</w:t>
      </w:r>
      <w:r w:rsidR="0076152B">
        <w:rPr>
          <w:rFonts w:ascii="Times New Roman" w:hAnsi="Times New Roman"/>
          <w:sz w:val="28"/>
          <w:szCs w:val="28"/>
        </w:rPr>
        <w:t xml:space="preserve"> </w:t>
      </w:r>
      <w:r w:rsidR="0012213F" w:rsidRPr="0012213F">
        <w:rPr>
          <w:rFonts w:ascii="Times New Roman" w:hAnsi="Times New Roman"/>
          <w:sz w:val="28"/>
          <w:szCs w:val="28"/>
        </w:rPr>
        <w:t>берегу</w:t>
      </w:r>
      <w:r w:rsidR="0012213F">
        <w:rPr>
          <w:rFonts w:ascii="Times New Roman" w:hAnsi="Times New Roman"/>
          <w:sz w:val="28"/>
          <w:szCs w:val="28"/>
        </w:rPr>
        <w:t xml:space="preserve"> и увидел легкие лодочки, </w:t>
      </w:r>
      <w:r w:rsidRPr="004F7B7F">
        <w:rPr>
          <w:rFonts w:ascii="Times New Roman" w:hAnsi="Times New Roman"/>
          <w:sz w:val="28"/>
          <w:szCs w:val="28"/>
        </w:rPr>
        <w:t>упражнение</w:t>
      </w:r>
      <w:r w:rsidR="008C5807">
        <w:rPr>
          <w:rFonts w:ascii="Times New Roman" w:hAnsi="Times New Roman"/>
          <w:sz w:val="28"/>
          <w:szCs w:val="28"/>
        </w:rPr>
        <w:t xml:space="preserve"> «Легкие лодочки</w:t>
      </w:r>
      <w:r w:rsidR="0012213F">
        <w:rPr>
          <w:rFonts w:ascii="Times New Roman" w:hAnsi="Times New Roman"/>
          <w:sz w:val="28"/>
          <w:szCs w:val="28"/>
        </w:rPr>
        <w:t>»</w:t>
      </w:r>
      <w:r w:rsidR="00E90328">
        <w:rPr>
          <w:rFonts w:ascii="Times New Roman" w:hAnsi="Times New Roman"/>
          <w:sz w:val="28"/>
          <w:szCs w:val="28"/>
        </w:rPr>
        <w:t xml:space="preserve"> (для укрепления мышц спины)</w:t>
      </w:r>
      <w:r w:rsidR="0076152B">
        <w:rPr>
          <w:rFonts w:ascii="Times New Roman" w:hAnsi="Times New Roman"/>
          <w:sz w:val="28"/>
          <w:szCs w:val="28"/>
        </w:rPr>
        <w:t xml:space="preserve">. </w:t>
      </w:r>
      <w:r w:rsidR="00E90328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E903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26)</w:t>
      </w:r>
      <w:r w:rsidR="007615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7065">
        <w:rPr>
          <w:rFonts w:ascii="Times New Roman" w:hAnsi="Times New Roman"/>
          <w:sz w:val="28"/>
          <w:szCs w:val="28"/>
        </w:rPr>
        <w:t xml:space="preserve">Переползая  через дорогу, заметил червячок группу велосипедистов. Упражнение «Велосипед», для мышц пресса. </w:t>
      </w:r>
      <w:r w:rsidR="0079706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97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27) </w:t>
      </w:r>
      <w:r w:rsidR="00E90328">
        <w:rPr>
          <w:rFonts w:ascii="Times New Roman" w:hAnsi="Times New Roman"/>
          <w:sz w:val="28"/>
          <w:szCs w:val="28"/>
        </w:rPr>
        <w:t>Пополз червячок да</w:t>
      </w:r>
      <w:r w:rsidR="00DE2DAC">
        <w:rPr>
          <w:rFonts w:ascii="Times New Roman" w:hAnsi="Times New Roman"/>
          <w:sz w:val="28"/>
          <w:szCs w:val="28"/>
        </w:rPr>
        <w:t>льше, подобрали червячка гусята</w:t>
      </w:r>
      <w:r w:rsidR="00E90328">
        <w:rPr>
          <w:rFonts w:ascii="Times New Roman" w:hAnsi="Times New Roman"/>
          <w:sz w:val="28"/>
          <w:szCs w:val="28"/>
        </w:rPr>
        <w:t xml:space="preserve"> (ходьба на корточках). </w:t>
      </w:r>
      <w:r w:rsidR="00A575F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97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</w:t>
      </w:r>
      <w:r w:rsidR="00A57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3055A6">
        <w:rPr>
          <w:rFonts w:ascii="Times New Roman" w:hAnsi="Times New Roman"/>
          <w:sz w:val="28"/>
          <w:szCs w:val="28"/>
        </w:rPr>
        <w:t xml:space="preserve">А вот схватила червячка ворона </w:t>
      </w:r>
      <w:r w:rsidR="003055A6" w:rsidRPr="003055A6">
        <w:rPr>
          <w:rFonts w:ascii="Times New Roman" w:hAnsi="Times New Roman" w:cs="Times New Roman"/>
          <w:sz w:val="28"/>
          <w:szCs w:val="28"/>
        </w:rPr>
        <w:t>(</w:t>
      </w:r>
      <w:r w:rsidR="003055A6">
        <w:rPr>
          <w:rFonts w:ascii="Times New Roman" w:hAnsi="Times New Roman" w:cs="Times New Roman"/>
          <w:sz w:val="28"/>
          <w:szCs w:val="28"/>
        </w:rPr>
        <w:t>раскрыли пальцы ног, поставили на веревочку, захватили ее</w:t>
      </w:r>
      <w:r w:rsidR="003055A6" w:rsidRPr="003055A6">
        <w:rPr>
          <w:rFonts w:ascii="Times New Roman" w:hAnsi="Times New Roman" w:cs="Times New Roman"/>
          <w:sz w:val="28"/>
          <w:szCs w:val="28"/>
        </w:rPr>
        <w:t>)</w:t>
      </w:r>
      <w:r w:rsidR="00A575F5">
        <w:rPr>
          <w:rFonts w:ascii="Times New Roman" w:hAnsi="Times New Roman" w:cs="Times New Roman"/>
          <w:sz w:val="28"/>
          <w:szCs w:val="28"/>
        </w:rPr>
        <w:t xml:space="preserve">. </w:t>
      </w:r>
      <w:r w:rsidR="00A575F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97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29</w:t>
      </w:r>
      <w:r w:rsidR="00A57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A575F5">
        <w:rPr>
          <w:rFonts w:ascii="Times New Roman" w:hAnsi="Times New Roman" w:cs="Times New Roman"/>
          <w:sz w:val="28"/>
          <w:szCs w:val="28"/>
        </w:rPr>
        <w:t>Полетела ворона на дерево (нога назад, руки в стороны, продвижение на одной ноге вперед).</w:t>
      </w:r>
    </w:p>
    <w:p w:rsidR="00797065" w:rsidRPr="00D7309A" w:rsidRDefault="00D7309A" w:rsidP="00BD1B7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30) </w:t>
      </w:r>
      <w:r w:rsidR="00797065">
        <w:rPr>
          <w:rFonts w:ascii="Times New Roman" w:hAnsi="Times New Roman" w:cs="Times New Roman"/>
          <w:sz w:val="28"/>
          <w:szCs w:val="28"/>
        </w:rPr>
        <w:t xml:space="preserve">Физкультурная сказка </w:t>
      </w:r>
      <w:r w:rsidR="00797065" w:rsidRPr="00D7309A">
        <w:rPr>
          <w:rFonts w:ascii="Times New Roman" w:hAnsi="Times New Roman" w:cs="Times New Roman"/>
          <w:sz w:val="28"/>
          <w:szCs w:val="28"/>
          <w:u w:val="single"/>
        </w:rPr>
        <w:t>«Африканские воины».</w:t>
      </w:r>
      <w:r>
        <w:rPr>
          <w:rFonts w:ascii="Times New Roman" w:hAnsi="Times New Roman" w:cs="Times New Roman"/>
          <w:sz w:val="28"/>
          <w:szCs w:val="28"/>
        </w:rPr>
        <w:t xml:space="preserve"> Вышли на тропу состязаний, упражнение «Тише воды» (перешагивание через </w:t>
      </w:r>
      <w:r w:rsidR="00011073">
        <w:rPr>
          <w:rFonts w:ascii="Times New Roman" w:hAnsi="Times New Roman" w:cs="Times New Roman"/>
          <w:sz w:val="28"/>
          <w:szCs w:val="28"/>
        </w:rPr>
        <w:t xml:space="preserve">натянутую  </w:t>
      </w:r>
      <w:r>
        <w:rPr>
          <w:rFonts w:ascii="Times New Roman" w:hAnsi="Times New Roman" w:cs="Times New Roman"/>
          <w:sz w:val="28"/>
          <w:szCs w:val="28"/>
        </w:rPr>
        <w:t xml:space="preserve">веревку). 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31) </w:t>
      </w:r>
      <w:r w:rsidRPr="00D7309A">
        <w:rPr>
          <w:rFonts w:ascii="Times New Roman" w:hAnsi="Times New Roman" w:cs="Times New Roman"/>
          <w:sz w:val="28"/>
          <w:szCs w:val="28"/>
        </w:rPr>
        <w:t>Упражнение «Ниже травы» (подлезание под веревкой)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029" w:rsidRPr="00F46EA9" w:rsidRDefault="0058573D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32) </w:t>
      </w:r>
      <w:r w:rsidR="00D7309A">
        <w:rPr>
          <w:rFonts w:ascii="Times New Roman" w:hAnsi="Times New Roman"/>
          <w:sz w:val="28"/>
          <w:szCs w:val="28"/>
        </w:rPr>
        <w:t xml:space="preserve">Физкультурная сказка </w:t>
      </w:r>
      <w:r w:rsidR="00D20237" w:rsidRPr="0058573D">
        <w:rPr>
          <w:rFonts w:ascii="Times New Roman" w:hAnsi="Times New Roman"/>
          <w:sz w:val="28"/>
          <w:szCs w:val="28"/>
          <w:u w:val="single"/>
        </w:rPr>
        <w:t>«Боцман и юнги»</w:t>
      </w:r>
      <w:r w:rsidRPr="0058573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Упражнение «Матросики-насосики» (откачиваем воду из трюма)</w:t>
      </w:r>
      <w:r w:rsidR="00DE2DAC">
        <w:rPr>
          <w:rFonts w:ascii="Times New Roman" w:hAnsi="Times New Roman"/>
          <w:sz w:val="28"/>
          <w:szCs w:val="28"/>
        </w:rPr>
        <w:t xml:space="preserve">. </w:t>
      </w:r>
      <w:r w:rsidR="00DE2DA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46E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33</w:t>
      </w:r>
      <w:r w:rsidR="00DE2D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DE2DAC">
        <w:rPr>
          <w:rFonts w:ascii="Times New Roman" w:hAnsi="Times New Roman"/>
          <w:sz w:val="28"/>
          <w:szCs w:val="28"/>
        </w:rPr>
        <w:t>К загрузке крокодилов приступить! (лежа на животе, скольжение по скамейке)</w:t>
      </w:r>
      <w:r w:rsidR="00F46EA9">
        <w:rPr>
          <w:rFonts w:ascii="Times New Roman" w:hAnsi="Times New Roman"/>
          <w:sz w:val="28"/>
          <w:szCs w:val="28"/>
        </w:rPr>
        <w:t xml:space="preserve">. Загружаем обезьян (ходьба на высоких четвереньках). </w:t>
      </w:r>
      <w:r w:rsidR="00F46EA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46E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34)</w:t>
      </w:r>
      <w:r w:rsidR="008B0A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6EA9" w:rsidRPr="00F46EA9">
        <w:rPr>
          <w:rFonts w:ascii="Times New Roman" w:hAnsi="Times New Roman" w:cs="Times New Roman"/>
          <w:sz w:val="28"/>
          <w:szCs w:val="28"/>
        </w:rPr>
        <w:t>Наблюдаем за дельфинами</w:t>
      </w:r>
      <w:r w:rsidR="00F46EA9">
        <w:rPr>
          <w:rFonts w:ascii="Times New Roman" w:hAnsi="Times New Roman" w:cs="Times New Roman"/>
          <w:sz w:val="28"/>
          <w:szCs w:val="28"/>
        </w:rPr>
        <w:t xml:space="preserve"> (приседания на скамейке, сохраняя равновесие).</w:t>
      </w:r>
      <w:r w:rsidR="008B0A17">
        <w:rPr>
          <w:rFonts w:ascii="Times New Roman" w:hAnsi="Times New Roman" w:cs="Times New Roman"/>
          <w:sz w:val="28"/>
          <w:szCs w:val="28"/>
        </w:rPr>
        <w:t xml:space="preserve"> </w:t>
      </w:r>
      <w:r w:rsidR="00F46EA9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46E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35)</w:t>
      </w:r>
    </w:p>
    <w:p w:rsidR="00A41E2F" w:rsidRDefault="004332D8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6152B">
        <w:rPr>
          <w:rFonts w:ascii="Times New Roman" w:hAnsi="Times New Roman"/>
          <w:b/>
          <w:sz w:val="28"/>
          <w:szCs w:val="28"/>
        </w:rPr>
        <w:t xml:space="preserve"> </w:t>
      </w:r>
      <w:r w:rsidR="00CF21E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забавные физкультуринки</w:t>
      </w:r>
      <w:r w:rsidR="00CF21ED">
        <w:rPr>
          <w:rFonts w:ascii="Times New Roman" w:hAnsi="Times New Roman"/>
          <w:b/>
          <w:sz w:val="28"/>
          <w:szCs w:val="28"/>
        </w:rPr>
        <w:t>)</w:t>
      </w:r>
      <w:r w:rsidR="00EE0A09">
        <w:rPr>
          <w:rFonts w:ascii="Times New Roman" w:hAnsi="Times New Roman"/>
          <w:b/>
          <w:sz w:val="28"/>
          <w:szCs w:val="28"/>
        </w:rPr>
        <w:t>;</w:t>
      </w:r>
    </w:p>
    <w:p w:rsidR="004D5D52" w:rsidRPr="004D5D52" w:rsidRDefault="004D5D52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D5D52">
        <w:rPr>
          <w:rFonts w:ascii="Times New Roman" w:hAnsi="Times New Roman"/>
          <w:sz w:val="28"/>
          <w:szCs w:val="28"/>
        </w:rPr>
        <w:t>Эта форма физического воспитания</w:t>
      </w:r>
      <w:r>
        <w:rPr>
          <w:rFonts w:ascii="Times New Roman" w:hAnsi="Times New Roman"/>
          <w:sz w:val="28"/>
          <w:szCs w:val="28"/>
        </w:rPr>
        <w:t>, которая предполагает отход от единого сказочного сюжета.</w:t>
      </w:r>
      <w:r w:rsidR="0072433B">
        <w:rPr>
          <w:rFonts w:ascii="Times New Roman" w:hAnsi="Times New Roman"/>
          <w:sz w:val="28"/>
          <w:szCs w:val="28"/>
        </w:rPr>
        <w:t xml:space="preserve"> Здесь подразумеваются отдельные игровые упражнения</w:t>
      </w:r>
      <w:r w:rsidR="001836DA">
        <w:rPr>
          <w:rFonts w:ascii="Times New Roman" w:hAnsi="Times New Roman"/>
          <w:sz w:val="28"/>
          <w:szCs w:val="28"/>
        </w:rPr>
        <w:t xml:space="preserve">, не связанные друг с другом по сюжету. </w:t>
      </w:r>
      <w:r w:rsidR="007446BF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446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36)</w:t>
      </w:r>
      <w:r w:rsidR="00CE44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449A" w:rsidRPr="0076152B">
        <w:rPr>
          <w:rFonts w:ascii="Times New Roman" w:hAnsi="Times New Roman"/>
          <w:sz w:val="28"/>
          <w:szCs w:val="28"/>
          <w:u w:val="single"/>
        </w:rPr>
        <w:t>Для поддержания интереса детей к таким занятиям ж</w:t>
      </w:r>
      <w:r w:rsidR="001836DA" w:rsidRPr="0076152B">
        <w:rPr>
          <w:rFonts w:ascii="Times New Roman" w:hAnsi="Times New Roman"/>
          <w:sz w:val="28"/>
          <w:szCs w:val="28"/>
          <w:u w:val="single"/>
        </w:rPr>
        <w:t>елательно использование веселых юмористических названий  и проведение по эволюционному принципу (от горизонтальных</w:t>
      </w:r>
      <w:r w:rsidR="00CF4B34" w:rsidRPr="0076152B">
        <w:rPr>
          <w:rFonts w:ascii="Times New Roman" w:hAnsi="Times New Roman"/>
          <w:sz w:val="28"/>
          <w:szCs w:val="28"/>
          <w:u w:val="single"/>
        </w:rPr>
        <w:t xml:space="preserve"> положений – к вертикальным</w:t>
      </w:r>
      <w:r w:rsidR="001836DA" w:rsidRPr="0076152B">
        <w:rPr>
          <w:rFonts w:ascii="Times New Roman" w:hAnsi="Times New Roman"/>
          <w:sz w:val="28"/>
          <w:szCs w:val="28"/>
          <w:u w:val="single"/>
        </w:rPr>
        <w:t>)</w:t>
      </w:r>
      <w:r w:rsidR="00CF4B34" w:rsidRPr="0076152B">
        <w:rPr>
          <w:rFonts w:ascii="Times New Roman" w:hAnsi="Times New Roman"/>
          <w:sz w:val="28"/>
          <w:szCs w:val="28"/>
          <w:u w:val="single"/>
        </w:rPr>
        <w:t>.</w:t>
      </w:r>
      <w:r w:rsidR="00CF4B34">
        <w:rPr>
          <w:rFonts w:ascii="Times New Roman" w:hAnsi="Times New Roman"/>
          <w:sz w:val="28"/>
          <w:szCs w:val="28"/>
        </w:rPr>
        <w:t xml:space="preserve"> </w:t>
      </w:r>
      <w:r w:rsidR="00A6008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446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37</w:t>
      </w:r>
      <w:r w:rsidR="00A600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7446BF" w:rsidRPr="007446BF">
        <w:rPr>
          <w:rFonts w:ascii="Times New Roman" w:hAnsi="Times New Roman" w:cs="Times New Roman"/>
          <w:sz w:val="28"/>
          <w:szCs w:val="28"/>
        </w:rPr>
        <w:t>Например</w:t>
      </w:r>
      <w:r w:rsidR="007446BF">
        <w:rPr>
          <w:rFonts w:ascii="Times New Roman" w:hAnsi="Times New Roman" w:cs="Times New Roman"/>
          <w:sz w:val="28"/>
          <w:szCs w:val="28"/>
        </w:rPr>
        <w:t xml:space="preserve">, «Кошачья аэробика», </w:t>
      </w:r>
      <w:r w:rsidR="0070368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03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38) </w:t>
      </w:r>
      <w:r w:rsidR="0070368C">
        <w:rPr>
          <w:rFonts w:ascii="Times New Roman" w:hAnsi="Times New Roman" w:cs="Times New Roman"/>
          <w:sz w:val="28"/>
          <w:szCs w:val="28"/>
        </w:rPr>
        <w:t xml:space="preserve">«Радужные росинки». </w:t>
      </w:r>
      <w:r w:rsidR="0070368C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703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39</w:t>
      </w:r>
      <w:bookmarkStart w:id="0" w:name="_GoBack"/>
      <w:bookmarkEnd w:id="0"/>
      <w:r w:rsidR="00703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70368C" w:rsidRPr="0070368C">
        <w:rPr>
          <w:rFonts w:ascii="Times New Roman" w:hAnsi="Times New Roman" w:cs="Times New Roman"/>
          <w:sz w:val="28"/>
          <w:szCs w:val="28"/>
        </w:rPr>
        <w:t>«Официант и хрустальное блюдо»</w:t>
      </w:r>
      <w:r w:rsidR="00CE449A">
        <w:rPr>
          <w:rFonts w:ascii="Times New Roman" w:hAnsi="Times New Roman" w:cs="Times New Roman"/>
          <w:sz w:val="28"/>
          <w:szCs w:val="28"/>
        </w:rPr>
        <w:t xml:space="preserve">. </w:t>
      </w:r>
      <w:r w:rsidR="00CF4B34" w:rsidRPr="0076152B">
        <w:rPr>
          <w:rFonts w:ascii="Times New Roman" w:hAnsi="Times New Roman"/>
          <w:sz w:val="28"/>
          <w:szCs w:val="28"/>
          <w:u w:val="single"/>
        </w:rPr>
        <w:t>Такая форма физического воспитания располагает детей к двигательно-игровой активности, создает положительный эмоциональный фон, доставляет удовольствие и снимает психическое напряжение</w:t>
      </w:r>
      <w:r w:rsidR="00E559EA" w:rsidRPr="0076152B">
        <w:rPr>
          <w:rFonts w:ascii="Times New Roman" w:hAnsi="Times New Roman"/>
          <w:sz w:val="28"/>
          <w:szCs w:val="28"/>
          <w:u w:val="single"/>
        </w:rPr>
        <w:t>.</w:t>
      </w:r>
      <w:r w:rsidR="00CE449A" w:rsidRPr="007615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449A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CE44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40)</w:t>
      </w:r>
    </w:p>
    <w:p w:rsidR="00A65FD3" w:rsidRDefault="004332D8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32D8">
        <w:rPr>
          <w:rFonts w:ascii="Times New Roman" w:hAnsi="Times New Roman"/>
          <w:b/>
          <w:sz w:val="28"/>
          <w:szCs w:val="28"/>
        </w:rPr>
        <w:t>- занятия по физической культуре на улице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43B9E" w:rsidRDefault="008E2BD9" w:rsidP="00443B9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E2BD9">
        <w:rPr>
          <w:rFonts w:ascii="Times New Roman" w:hAnsi="Times New Roman"/>
          <w:sz w:val="28"/>
          <w:szCs w:val="28"/>
        </w:rPr>
        <w:t>Такие занятия проводятся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2BD9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2BD9">
        <w:rPr>
          <w:rFonts w:ascii="Times New Roman" w:hAnsi="Times New Roman"/>
          <w:sz w:val="28"/>
          <w:szCs w:val="28"/>
        </w:rPr>
        <w:t xml:space="preserve"> в теплое время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87124">
        <w:rPr>
          <w:rFonts w:ascii="Times New Roman" w:hAnsi="Times New Roman"/>
          <w:sz w:val="28"/>
          <w:szCs w:val="28"/>
        </w:rPr>
        <w:t xml:space="preserve"> Следуя программе «Театр физического воспитания…» из положения лежа начать занятие не представляется возможным. </w:t>
      </w:r>
      <w:r w:rsidR="00443B9E">
        <w:rPr>
          <w:rFonts w:ascii="Times New Roman" w:hAnsi="Times New Roman"/>
          <w:sz w:val="28"/>
          <w:szCs w:val="28"/>
        </w:rPr>
        <w:t xml:space="preserve">Более полугода, занимаясь в зале,  мы укрепляли мышечный корсет, начиная с  более естественных упражнений лежа, ползая, сидя. </w:t>
      </w:r>
      <w:r w:rsidR="00CE449A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CE44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41) </w:t>
      </w:r>
      <w:r w:rsidR="00443B9E">
        <w:rPr>
          <w:rFonts w:ascii="Times New Roman" w:hAnsi="Times New Roman"/>
          <w:sz w:val="28"/>
          <w:szCs w:val="28"/>
        </w:rPr>
        <w:t>На свежем воздухе м</w:t>
      </w:r>
      <w:r w:rsidR="00187124">
        <w:rPr>
          <w:rFonts w:ascii="Times New Roman" w:hAnsi="Times New Roman"/>
          <w:sz w:val="28"/>
          <w:szCs w:val="28"/>
        </w:rPr>
        <w:t>ожно начать занятия,</w:t>
      </w:r>
      <w:r w:rsidR="001A6630">
        <w:rPr>
          <w:rFonts w:ascii="Times New Roman" w:hAnsi="Times New Roman"/>
          <w:sz w:val="28"/>
          <w:szCs w:val="28"/>
        </w:rPr>
        <w:t xml:space="preserve"> если позволяет погода, выполнив</w:t>
      </w:r>
      <w:r w:rsidR="00187124">
        <w:rPr>
          <w:rFonts w:ascii="Times New Roman" w:hAnsi="Times New Roman"/>
          <w:sz w:val="28"/>
          <w:szCs w:val="28"/>
        </w:rPr>
        <w:t xml:space="preserve"> упражнения из упора на руки (попеременное сгибание</w:t>
      </w:r>
      <w:r w:rsidR="003C074C">
        <w:rPr>
          <w:rFonts w:ascii="Times New Roman" w:hAnsi="Times New Roman"/>
          <w:sz w:val="28"/>
          <w:szCs w:val="28"/>
        </w:rPr>
        <w:t>, подъем</w:t>
      </w:r>
      <w:r w:rsidR="0076152B">
        <w:rPr>
          <w:rFonts w:ascii="Times New Roman" w:hAnsi="Times New Roman"/>
          <w:sz w:val="28"/>
          <w:szCs w:val="28"/>
        </w:rPr>
        <w:t xml:space="preserve"> рук и</w:t>
      </w:r>
      <w:r w:rsidR="00187124">
        <w:rPr>
          <w:rFonts w:ascii="Times New Roman" w:hAnsi="Times New Roman"/>
          <w:sz w:val="28"/>
          <w:szCs w:val="28"/>
        </w:rPr>
        <w:t xml:space="preserve"> ног)</w:t>
      </w:r>
      <w:r w:rsidR="00CE44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1BE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31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42)  </w:t>
      </w:r>
      <w:r w:rsidR="00CE449A">
        <w:rPr>
          <w:rFonts w:ascii="Times New Roman" w:hAnsi="Times New Roman"/>
          <w:sz w:val="28"/>
          <w:szCs w:val="28"/>
        </w:rPr>
        <w:t>С</w:t>
      </w:r>
      <w:r w:rsidR="00187124">
        <w:rPr>
          <w:rFonts w:ascii="Times New Roman" w:hAnsi="Times New Roman"/>
          <w:sz w:val="28"/>
          <w:szCs w:val="28"/>
        </w:rPr>
        <w:t>идя на корточках</w:t>
      </w:r>
      <w:r w:rsidR="00CE449A">
        <w:rPr>
          <w:rFonts w:ascii="Times New Roman" w:hAnsi="Times New Roman"/>
          <w:sz w:val="28"/>
          <w:szCs w:val="28"/>
        </w:rPr>
        <w:t xml:space="preserve">, </w:t>
      </w:r>
      <w:r w:rsidR="003C074C">
        <w:rPr>
          <w:rFonts w:ascii="Times New Roman" w:hAnsi="Times New Roman"/>
          <w:sz w:val="28"/>
          <w:szCs w:val="28"/>
        </w:rPr>
        <w:t>перекаты с правой на левую ногу, либо движен</w:t>
      </w:r>
      <w:r w:rsidR="00CE449A">
        <w:rPr>
          <w:rFonts w:ascii="Times New Roman" w:hAnsi="Times New Roman"/>
          <w:sz w:val="28"/>
          <w:szCs w:val="28"/>
        </w:rPr>
        <w:t>ия руками, удерживая равновесие</w:t>
      </w:r>
      <w:r w:rsidR="003C074C">
        <w:rPr>
          <w:rFonts w:ascii="Times New Roman" w:hAnsi="Times New Roman"/>
          <w:sz w:val="28"/>
          <w:szCs w:val="28"/>
        </w:rPr>
        <w:t>.</w:t>
      </w:r>
      <w:proofErr w:type="gramEnd"/>
      <w:r w:rsidR="00CE449A">
        <w:rPr>
          <w:rFonts w:ascii="Times New Roman" w:hAnsi="Times New Roman"/>
          <w:sz w:val="28"/>
          <w:szCs w:val="28"/>
        </w:rPr>
        <w:t xml:space="preserve"> </w:t>
      </w:r>
      <w:r w:rsidR="00443B9E">
        <w:rPr>
          <w:rFonts w:ascii="Times New Roman" w:hAnsi="Times New Roman"/>
          <w:sz w:val="28"/>
          <w:szCs w:val="28"/>
        </w:rPr>
        <w:t>Больший акцент</w:t>
      </w:r>
      <w:r w:rsidR="001A6630">
        <w:rPr>
          <w:rFonts w:ascii="Times New Roman" w:hAnsi="Times New Roman"/>
          <w:sz w:val="28"/>
          <w:szCs w:val="28"/>
        </w:rPr>
        <w:t xml:space="preserve"> мы делаем на</w:t>
      </w:r>
      <w:r w:rsidR="000E1E9F">
        <w:rPr>
          <w:rFonts w:ascii="Times New Roman" w:hAnsi="Times New Roman"/>
          <w:sz w:val="28"/>
          <w:szCs w:val="28"/>
        </w:rPr>
        <w:t xml:space="preserve"> выполнение  упражнений</w:t>
      </w:r>
      <w:r w:rsidR="001A6630">
        <w:rPr>
          <w:rFonts w:ascii="Times New Roman" w:hAnsi="Times New Roman"/>
          <w:sz w:val="28"/>
          <w:szCs w:val="28"/>
        </w:rPr>
        <w:t xml:space="preserve">  стоя, в ходьбе, лазании, беге и прыжках.</w:t>
      </w:r>
      <w:r w:rsidR="0062701A">
        <w:rPr>
          <w:rFonts w:ascii="Times New Roman" w:hAnsi="Times New Roman"/>
          <w:sz w:val="28"/>
          <w:szCs w:val="28"/>
        </w:rPr>
        <w:t xml:space="preserve"> </w:t>
      </w:r>
      <w:r w:rsidR="00F31BE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F31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43)  </w:t>
      </w:r>
      <w:r w:rsidR="00A307A0" w:rsidRPr="00037800">
        <w:rPr>
          <w:rFonts w:ascii="Times New Roman" w:hAnsi="Times New Roman"/>
          <w:sz w:val="28"/>
          <w:szCs w:val="28"/>
          <w:u w:val="single"/>
        </w:rPr>
        <w:t xml:space="preserve">Во время физкультурных занятий 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>на воздухе</w:t>
      </w:r>
      <w:r w:rsidR="0076152B" w:rsidRPr="000378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>у</w:t>
      </w:r>
      <w:r w:rsidR="00761E6B" w:rsidRPr="00037800">
        <w:rPr>
          <w:rFonts w:ascii="Times New Roman" w:hAnsi="Times New Roman"/>
          <w:sz w:val="28"/>
          <w:szCs w:val="28"/>
          <w:u w:val="single"/>
        </w:rPr>
        <w:t xml:space="preserve"> ребенка еще больше 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 xml:space="preserve">активизируется дыхание, </w:t>
      </w:r>
      <w:r w:rsidR="00B37D44" w:rsidRPr="00037800">
        <w:rPr>
          <w:rFonts w:ascii="Times New Roman" w:hAnsi="Times New Roman"/>
          <w:sz w:val="28"/>
          <w:szCs w:val="28"/>
          <w:u w:val="single"/>
        </w:rPr>
        <w:lastRenderedPageBreak/>
        <w:t xml:space="preserve">улучшается 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>кровообращение</w:t>
      </w:r>
      <w:r w:rsidR="00B37D44" w:rsidRPr="00037800">
        <w:rPr>
          <w:rFonts w:ascii="Times New Roman" w:hAnsi="Times New Roman"/>
          <w:sz w:val="28"/>
          <w:szCs w:val="28"/>
          <w:u w:val="single"/>
        </w:rPr>
        <w:t xml:space="preserve"> (тренируется сердечная мышца)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>,</w:t>
      </w:r>
      <w:r w:rsidR="00761E6B" w:rsidRPr="00037800">
        <w:rPr>
          <w:rFonts w:ascii="Times New Roman" w:hAnsi="Times New Roman"/>
          <w:sz w:val="28"/>
          <w:szCs w:val="28"/>
          <w:u w:val="single"/>
        </w:rPr>
        <w:t xml:space="preserve"> значительно увеличивается нагрузка и тренирующий эффект</w:t>
      </w:r>
      <w:r w:rsidR="001264E5" w:rsidRPr="0003780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90272" w:rsidRPr="00037800">
        <w:rPr>
          <w:rFonts w:ascii="Times New Roman" w:hAnsi="Times New Roman"/>
          <w:sz w:val="28"/>
          <w:szCs w:val="28"/>
          <w:u w:val="single"/>
        </w:rPr>
        <w:t xml:space="preserve">Интерес </w:t>
      </w:r>
      <w:proofErr w:type="gramStart"/>
      <w:r w:rsidR="00490272" w:rsidRPr="0003780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="00490272" w:rsidRPr="00037800">
        <w:rPr>
          <w:rFonts w:ascii="Times New Roman" w:hAnsi="Times New Roman"/>
          <w:sz w:val="28"/>
          <w:szCs w:val="28"/>
          <w:u w:val="single"/>
        </w:rPr>
        <w:t xml:space="preserve"> двигательной деятельности возрастает, особенно ранней весной, когда солнечно, прохладно, пробуждается природа, поднимается настроение.</w:t>
      </w:r>
      <w:r w:rsidR="00490272">
        <w:rPr>
          <w:rFonts w:ascii="Times New Roman" w:hAnsi="Times New Roman"/>
          <w:sz w:val="28"/>
          <w:szCs w:val="28"/>
        </w:rPr>
        <w:t xml:space="preserve"> </w:t>
      </w:r>
      <w:r w:rsidR="00490272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4902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44)  </w:t>
      </w:r>
    </w:p>
    <w:p w:rsidR="00EE0A09" w:rsidRDefault="00EE0A09" w:rsidP="00443B9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индивидуальное занятие с ребенком или мини-группой детей;</w:t>
      </w:r>
      <w:r w:rsidR="00351D12">
        <w:rPr>
          <w:rFonts w:ascii="Times New Roman" w:hAnsi="Times New Roman"/>
          <w:b/>
          <w:sz w:val="28"/>
          <w:szCs w:val="28"/>
        </w:rPr>
        <w:t xml:space="preserve"> </w:t>
      </w:r>
    </w:p>
    <w:p w:rsidR="00886CBE" w:rsidRDefault="00351D12" w:rsidP="00443B9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C42">
        <w:rPr>
          <w:rFonts w:ascii="Times New Roman" w:hAnsi="Times New Roman"/>
          <w:sz w:val="28"/>
          <w:szCs w:val="28"/>
        </w:rPr>
        <w:t>Сегодня офиц</w:t>
      </w:r>
      <w:r w:rsidR="00676C42" w:rsidRPr="00676C42">
        <w:rPr>
          <w:rFonts w:ascii="Times New Roman" w:hAnsi="Times New Roman"/>
          <w:sz w:val="28"/>
          <w:szCs w:val="28"/>
        </w:rPr>
        <w:t>и</w:t>
      </w:r>
      <w:r w:rsidRPr="00676C42">
        <w:rPr>
          <w:rFonts w:ascii="Times New Roman" w:hAnsi="Times New Roman"/>
          <w:sz w:val="28"/>
          <w:szCs w:val="28"/>
        </w:rPr>
        <w:t>альная статистика признает, что от</w:t>
      </w:r>
      <w:r w:rsidR="00676C42">
        <w:rPr>
          <w:rFonts w:ascii="Times New Roman" w:hAnsi="Times New Roman"/>
          <w:sz w:val="28"/>
          <w:szCs w:val="28"/>
        </w:rPr>
        <w:t xml:space="preserve"> 60 до 85% детей дошкольного возраста имеют те или иные отклонения в здоровье и развитии. Одной из самых распространенных проблем является нарушение опорно-двигательного аппарата</w:t>
      </w:r>
      <w:r w:rsidR="00D31F28">
        <w:rPr>
          <w:rFonts w:ascii="Times New Roman" w:hAnsi="Times New Roman"/>
          <w:sz w:val="28"/>
          <w:szCs w:val="28"/>
        </w:rPr>
        <w:t xml:space="preserve"> (плоскостопие, нарушение осанки)</w:t>
      </w:r>
      <w:r w:rsidR="00676C42">
        <w:rPr>
          <w:rFonts w:ascii="Times New Roman" w:hAnsi="Times New Roman"/>
          <w:sz w:val="28"/>
          <w:szCs w:val="28"/>
        </w:rPr>
        <w:t xml:space="preserve">. </w:t>
      </w:r>
      <w:r w:rsidR="00D31F28">
        <w:rPr>
          <w:rFonts w:ascii="Times New Roman" w:hAnsi="Times New Roman"/>
          <w:sz w:val="28"/>
          <w:szCs w:val="28"/>
        </w:rPr>
        <w:t>Занятия по системе Н.Н.Ефименко и направлены на укрепление формирующегося мышечного корсета, способствуют преодолению имеющихся проблем.</w:t>
      </w:r>
    </w:p>
    <w:p w:rsidR="00B456DE" w:rsidRDefault="008B6323" w:rsidP="00886CB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45)  </w:t>
      </w:r>
      <w:r w:rsidR="00B456DE">
        <w:rPr>
          <w:rFonts w:ascii="Times New Roman" w:hAnsi="Times New Roman"/>
          <w:sz w:val="28"/>
          <w:szCs w:val="28"/>
        </w:rPr>
        <w:t xml:space="preserve"> </w:t>
      </w:r>
      <w:r w:rsidR="00547146">
        <w:rPr>
          <w:rFonts w:ascii="Times New Roman" w:hAnsi="Times New Roman"/>
          <w:sz w:val="28"/>
          <w:szCs w:val="28"/>
        </w:rPr>
        <w:t xml:space="preserve">Сегодня хотим обратить внимание на такую проблему опорно-двигательного аппарата, как гипотония (мышечная вялость) плечевого пояса и рук. </w:t>
      </w:r>
      <w:r w:rsidR="00886CBE">
        <w:rPr>
          <w:rFonts w:ascii="Times New Roman" w:hAnsi="Times New Roman"/>
          <w:sz w:val="28"/>
          <w:szCs w:val="28"/>
        </w:rPr>
        <w:t>Это актуальная</w:t>
      </w:r>
      <w:r w:rsidR="00B456DE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886CBE">
        <w:rPr>
          <w:rFonts w:ascii="Times New Roman" w:hAnsi="Times New Roman"/>
          <w:sz w:val="28"/>
          <w:szCs w:val="28"/>
        </w:rPr>
        <w:t xml:space="preserve">проблема </w:t>
      </w:r>
      <w:r w:rsidR="00B456DE">
        <w:rPr>
          <w:rFonts w:ascii="Times New Roman" w:hAnsi="Times New Roman"/>
          <w:sz w:val="28"/>
          <w:szCs w:val="28"/>
        </w:rPr>
        <w:t>для инструкторов по физическому воспитанию</w:t>
      </w:r>
      <w:r w:rsidR="00886CBE">
        <w:rPr>
          <w:rFonts w:ascii="Times New Roman" w:hAnsi="Times New Roman"/>
          <w:sz w:val="28"/>
          <w:szCs w:val="28"/>
        </w:rPr>
        <w:t>,</w:t>
      </w:r>
      <w:r w:rsidR="00B456DE">
        <w:rPr>
          <w:rFonts w:ascii="Times New Roman" w:hAnsi="Times New Roman"/>
          <w:sz w:val="28"/>
          <w:szCs w:val="28"/>
        </w:rPr>
        <w:t xml:space="preserve"> </w:t>
      </w:r>
      <w:r w:rsidR="00886CBE">
        <w:rPr>
          <w:rFonts w:ascii="Times New Roman" w:hAnsi="Times New Roman"/>
          <w:sz w:val="28"/>
          <w:szCs w:val="28"/>
        </w:rPr>
        <w:t>которые занимаясь индивидуальной работой,   готовят д</w:t>
      </w:r>
      <w:r w:rsidR="00B456DE">
        <w:rPr>
          <w:rFonts w:ascii="Times New Roman" w:hAnsi="Times New Roman"/>
          <w:sz w:val="28"/>
          <w:szCs w:val="28"/>
        </w:rPr>
        <w:t xml:space="preserve">етей к сдаче норм ГТО. </w:t>
      </w:r>
      <w:r w:rsidR="009003F5">
        <w:rPr>
          <w:rFonts w:ascii="Times New Roman" w:hAnsi="Times New Roman"/>
          <w:sz w:val="28"/>
          <w:szCs w:val="28"/>
        </w:rPr>
        <w:t xml:space="preserve">Если к концу подготовительной группы дети легко справляются с таким испытанием как бег на 30 метров (преобладает высокий и средний уровень), то подтягивания, отжимания, метание в цель вызывают трудности. </w:t>
      </w:r>
    </w:p>
    <w:p w:rsidR="00037800" w:rsidRDefault="009003F5" w:rsidP="00886CB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вашему вниманию фрагмент индивидуальной работы с детьми группы коррекционной направленности совместно с мамой.  Эта работа нацелена на укрепление мышц плечевого пояса и рук, развитие мелкой моторики и других кистевых функций.</w:t>
      </w:r>
      <w:r w:rsidR="00EC6DDB">
        <w:rPr>
          <w:rFonts w:ascii="Times New Roman" w:hAnsi="Times New Roman"/>
          <w:sz w:val="28"/>
          <w:szCs w:val="28"/>
        </w:rPr>
        <w:t xml:space="preserve"> </w:t>
      </w:r>
      <w:r w:rsidR="0003780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0378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46 ВИДЕО) </w:t>
      </w:r>
    </w:p>
    <w:p w:rsidR="009003F5" w:rsidRPr="00676C42" w:rsidRDefault="00037800" w:rsidP="00886CB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6DDB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EC6D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47)</w:t>
      </w:r>
    </w:p>
    <w:p w:rsidR="004332D8" w:rsidRDefault="004332D8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0A09">
        <w:rPr>
          <w:rFonts w:ascii="Times New Roman" w:hAnsi="Times New Roman"/>
          <w:b/>
          <w:sz w:val="28"/>
          <w:szCs w:val="28"/>
        </w:rPr>
        <w:t>физкультурная минутка (физкультурная пауза);</w:t>
      </w:r>
    </w:p>
    <w:p w:rsidR="00037800" w:rsidRDefault="00C26B6F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B1E30">
        <w:rPr>
          <w:rFonts w:ascii="Times New Roman" w:hAnsi="Times New Roman"/>
          <w:sz w:val="28"/>
          <w:szCs w:val="28"/>
        </w:rPr>
        <w:t xml:space="preserve">Физкультурная пауза </w:t>
      </w:r>
      <w:r w:rsidR="00BB060B" w:rsidRPr="000B1E30">
        <w:rPr>
          <w:rFonts w:ascii="Times New Roman" w:hAnsi="Times New Roman"/>
          <w:sz w:val="28"/>
          <w:szCs w:val="28"/>
        </w:rPr>
        <w:t xml:space="preserve">предотвращает развитие переутомления у детей, снимает </w:t>
      </w:r>
      <w:r w:rsidR="00BD336F" w:rsidRPr="000B1E30">
        <w:rPr>
          <w:rFonts w:ascii="Times New Roman" w:hAnsi="Times New Roman"/>
          <w:sz w:val="28"/>
          <w:szCs w:val="28"/>
        </w:rPr>
        <w:t xml:space="preserve">утомление мышц, нервной системы, </w:t>
      </w:r>
      <w:r w:rsidR="00BB060B" w:rsidRPr="000B1E30">
        <w:rPr>
          <w:rFonts w:ascii="Times New Roman" w:hAnsi="Times New Roman"/>
          <w:sz w:val="28"/>
          <w:szCs w:val="28"/>
        </w:rPr>
        <w:t xml:space="preserve">напряжение в процессе занятия умственной нагрузкой, что способствует более быстрому восприятию материала, </w:t>
      </w:r>
      <w:r w:rsidR="00BD336F" w:rsidRPr="000B1E30">
        <w:rPr>
          <w:rFonts w:ascii="Times New Roman" w:hAnsi="Times New Roman"/>
          <w:sz w:val="28"/>
          <w:szCs w:val="28"/>
        </w:rPr>
        <w:t xml:space="preserve">улучшает кровообращение, </w:t>
      </w:r>
      <w:r w:rsidR="00BD336F" w:rsidRPr="00037800">
        <w:rPr>
          <w:rFonts w:ascii="Times New Roman" w:hAnsi="Times New Roman"/>
          <w:sz w:val="28"/>
          <w:szCs w:val="28"/>
          <w:u w:val="single"/>
        </w:rPr>
        <w:t>создает положительные эмоции, увеличивает двигательную активность</w:t>
      </w:r>
      <w:r w:rsidR="00BB060B" w:rsidRPr="00037800">
        <w:rPr>
          <w:rFonts w:ascii="Times New Roman" w:hAnsi="Times New Roman"/>
          <w:sz w:val="28"/>
          <w:szCs w:val="28"/>
          <w:u w:val="single"/>
        </w:rPr>
        <w:t xml:space="preserve"> детей</w:t>
      </w:r>
      <w:r w:rsidR="00BD336F" w:rsidRPr="00037800">
        <w:rPr>
          <w:rFonts w:ascii="Times New Roman" w:hAnsi="Times New Roman"/>
          <w:sz w:val="28"/>
          <w:szCs w:val="28"/>
          <w:u w:val="single"/>
        </w:rPr>
        <w:t>.</w:t>
      </w:r>
      <w:r w:rsidR="00BD336F" w:rsidRPr="000B1E30">
        <w:rPr>
          <w:rFonts w:ascii="Times New Roman" w:hAnsi="Times New Roman"/>
          <w:sz w:val="28"/>
          <w:szCs w:val="28"/>
        </w:rPr>
        <w:t xml:space="preserve">  </w:t>
      </w:r>
    </w:p>
    <w:p w:rsidR="00C26B6F" w:rsidRPr="00D10F03" w:rsidRDefault="00D10F03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10F03">
        <w:rPr>
          <w:rFonts w:ascii="Times New Roman" w:hAnsi="Times New Roman"/>
          <w:b/>
          <w:color w:val="FF0000"/>
          <w:sz w:val="28"/>
          <w:szCs w:val="28"/>
        </w:rPr>
        <w:lastRenderedPageBreak/>
        <w:t>(</w:t>
      </w:r>
      <w:r w:rsidR="001B22DA">
        <w:rPr>
          <w:rFonts w:ascii="Times New Roman" w:hAnsi="Times New Roman"/>
          <w:b/>
          <w:color w:val="FF0000"/>
          <w:sz w:val="28"/>
          <w:szCs w:val="28"/>
        </w:rPr>
        <w:t>ТРЕНИНГ «</w:t>
      </w:r>
      <w:r w:rsidRPr="00D10F03">
        <w:rPr>
          <w:rFonts w:ascii="Times New Roman" w:hAnsi="Times New Roman"/>
          <w:b/>
          <w:color w:val="FF0000"/>
          <w:sz w:val="28"/>
          <w:szCs w:val="28"/>
        </w:rPr>
        <w:t>МАССАЖ УШЕЙ ПО НОРБЕКОВУ</w:t>
      </w:r>
      <w:r w:rsidR="001B22DA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D10F03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0B1E30" w:rsidRPr="00C26B6F" w:rsidRDefault="000B1E30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Арсенал физминуток у воспитателей очень большой, есть и в стихотворной форме. Я рекомендую, если позволяют условия, проведение физминуток по системе Н.Н. Ефименко, выполнить несколько упражнений в положении лежа.</w:t>
      </w:r>
      <w:r w:rsidR="004C2397">
        <w:rPr>
          <w:rFonts w:ascii="Times New Roman" w:hAnsi="Times New Roman"/>
          <w:sz w:val="28"/>
          <w:szCs w:val="28"/>
        </w:rPr>
        <w:t xml:space="preserve"> </w:t>
      </w:r>
      <w:r w:rsidR="00CE2906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CE2906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CE2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48)</w:t>
      </w:r>
    </w:p>
    <w:p w:rsidR="009F2DC3" w:rsidRDefault="009F2DC3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ГПБ (пластические этюды, ритмические этюды);</w:t>
      </w:r>
    </w:p>
    <w:p w:rsidR="000B1E30" w:rsidRDefault="001D559E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559E">
        <w:rPr>
          <w:rFonts w:ascii="Times New Roman" w:hAnsi="Times New Roman"/>
          <w:sz w:val="28"/>
          <w:szCs w:val="28"/>
        </w:rPr>
        <w:t>Горизонтальный пластический балет</w:t>
      </w:r>
      <w:r>
        <w:rPr>
          <w:rFonts w:ascii="Times New Roman" w:hAnsi="Times New Roman"/>
          <w:sz w:val="28"/>
          <w:szCs w:val="28"/>
        </w:rPr>
        <w:t xml:space="preserve"> – это одно из направлений программы «Театр физического воспитания...», которое оказывает на детей колоссальное</w:t>
      </w:r>
      <w:r w:rsidR="00D75817">
        <w:rPr>
          <w:rFonts w:ascii="Times New Roman" w:hAnsi="Times New Roman"/>
          <w:sz w:val="28"/>
          <w:szCs w:val="28"/>
        </w:rPr>
        <w:t xml:space="preserve"> положительное физическое, псих</w:t>
      </w:r>
      <w:r w:rsidR="001B22DA">
        <w:rPr>
          <w:rFonts w:ascii="Times New Roman" w:hAnsi="Times New Roman"/>
          <w:sz w:val="28"/>
          <w:szCs w:val="28"/>
        </w:rPr>
        <w:t>ическое и эмоциональное воздейст</w:t>
      </w:r>
      <w:r w:rsidR="00D75817">
        <w:rPr>
          <w:rFonts w:ascii="Times New Roman" w:hAnsi="Times New Roman"/>
          <w:sz w:val="28"/>
          <w:szCs w:val="28"/>
        </w:rPr>
        <w:t>вие.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500BD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D500BD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D50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49) </w:t>
      </w:r>
      <w:r w:rsidR="001B22DA">
        <w:rPr>
          <w:rFonts w:ascii="Times New Roman" w:hAnsi="Times New Roman"/>
          <w:sz w:val="28"/>
          <w:szCs w:val="28"/>
        </w:rPr>
        <w:t xml:space="preserve">В </w:t>
      </w:r>
      <w:r w:rsidR="0009009C">
        <w:rPr>
          <w:rFonts w:ascii="Times New Roman" w:hAnsi="Times New Roman"/>
          <w:sz w:val="28"/>
          <w:szCs w:val="28"/>
        </w:rPr>
        <w:t xml:space="preserve">горизонтальном пластическом балете сохраняется эволюционный принцип (от </w:t>
      </w:r>
      <w:r w:rsidR="006A2A99">
        <w:rPr>
          <w:rFonts w:ascii="Times New Roman" w:hAnsi="Times New Roman"/>
          <w:sz w:val="28"/>
          <w:szCs w:val="28"/>
        </w:rPr>
        <w:t xml:space="preserve">исходного </w:t>
      </w:r>
      <w:proofErr w:type="gramStart"/>
      <w:r w:rsidR="0009009C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09009C">
        <w:rPr>
          <w:rFonts w:ascii="Times New Roman" w:hAnsi="Times New Roman"/>
          <w:sz w:val="28"/>
          <w:szCs w:val="28"/>
        </w:rPr>
        <w:t xml:space="preserve"> лежа или сидя к положению стоя на коленях или стоя</w:t>
      </w:r>
      <w:r w:rsidR="006A2A99">
        <w:rPr>
          <w:rFonts w:ascii="Times New Roman" w:hAnsi="Times New Roman"/>
          <w:sz w:val="28"/>
          <w:szCs w:val="28"/>
        </w:rPr>
        <w:t>, причем, горизонтальные положения преобладают</w:t>
      </w:r>
      <w:r w:rsidR="0009009C">
        <w:rPr>
          <w:rFonts w:ascii="Times New Roman" w:hAnsi="Times New Roman"/>
          <w:sz w:val="28"/>
          <w:szCs w:val="28"/>
        </w:rPr>
        <w:t>)</w:t>
      </w:r>
      <w:r w:rsidR="006A2A99">
        <w:rPr>
          <w:rFonts w:ascii="Times New Roman" w:hAnsi="Times New Roman"/>
          <w:sz w:val="28"/>
          <w:szCs w:val="28"/>
        </w:rPr>
        <w:t xml:space="preserve">. Я в своей работе использую и танцевальные движения, чтобы номер смотрелся более динамично. </w:t>
      </w:r>
      <w:r w:rsidR="00037800">
        <w:rPr>
          <w:rFonts w:ascii="Times New Roman" w:hAnsi="Times New Roman"/>
          <w:sz w:val="28"/>
          <w:szCs w:val="28"/>
        </w:rPr>
        <w:t>В балете особо просматривается гендерный подход.</w:t>
      </w:r>
    </w:p>
    <w:p w:rsidR="006A2A99" w:rsidRPr="00037800" w:rsidRDefault="00D500BD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50) </w:t>
      </w:r>
      <w:r w:rsidR="006A2A99">
        <w:rPr>
          <w:rFonts w:ascii="Times New Roman" w:hAnsi="Times New Roman"/>
          <w:sz w:val="28"/>
          <w:szCs w:val="28"/>
        </w:rPr>
        <w:t xml:space="preserve">У нас был </w:t>
      </w:r>
      <w:r w:rsidR="00862DEA">
        <w:rPr>
          <w:rFonts w:ascii="Times New Roman" w:hAnsi="Times New Roman"/>
          <w:sz w:val="28"/>
          <w:szCs w:val="28"/>
        </w:rPr>
        <w:t xml:space="preserve"> опыт переработки</w:t>
      </w:r>
      <w:r w:rsidR="006A2A99">
        <w:rPr>
          <w:rFonts w:ascii="Times New Roman" w:hAnsi="Times New Roman"/>
          <w:sz w:val="28"/>
          <w:szCs w:val="28"/>
        </w:rPr>
        <w:t xml:space="preserve"> пластического этюда в танцевальный</w:t>
      </w:r>
      <w:r w:rsidR="00862DEA">
        <w:rPr>
          <w:rFonts w:ascii="Times New Roman" w:hAnsi="Times New Roman"/>
          <w:sz w:val="28"/>
          <w:szCs w:val="28"/>
        </w:rPr>
        <w:t xml:space="preserve"> номер</w:t>
      </w:r>
      <w:r w:rsidR="006A2A99">
        <w:rPr>
          <w:rFonts w:ascii="Times New Roman" w:hAnsi="Times New Roman"/>
          <w:sz w:val="28"/>
          <w:szCs w:val="28"/>
        </w:rPr>
        <w:t>, для участия детей в конкурсе «Детство – чудные года, детство – праздник навсегда»</w:t>
      </w:r>
      <w:r w:rsidR="00862DEA">
        <w:rPr>
          <w:rFonts w:ascii="Times New Roman" w:hAnsi="Times New Roman"/>
          <w:sz w:val="28"/>
          <w:szCs w:val="28"/>
        </w:rPr>
        <w:t xml:space="preserve"> в номинации «Хореография»</w:t>
      </w:r>
      <w:r w:rsidR="006A2A99">
        <w:rPr>
          <w:rFonts w:ascii="Times New Roman" w:hAnsi="Times New Roman"/>
          <w:sz w:val="28"/>
          <w:szCs w:val="28"/>
        </w:rPr>
        <w:t>.</w:t>
      </w:r>
      <w:r w:rsidR="00862DEA">
        <w:rPr>
          <w:rFonts w:ascii="Times New Roman" w:hAnsi="Times New Roman"/>
          <w:sz w:val="28"/>
          <w:szCs w:val="28"/>
        </w:rPr>
        <w:t xml:space="preserve"> </w:t>
      </w: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51) </w:t>
      </w:r>
      <w:r w:rsidR="00862DEA">
        <w:rPr>
          <w:rFonts w:ascii="Times New Roman" w:hAnsi="Times New Roman"/>
          <w:sz w:val="28"/>
          <w:szCs w:val="28"/>
        </w:rPr>
        <w:t xml:space="preserve">Получился динамичный, зрелищный номер. Лауреатами мы не стали, но детям было очень </w:t>
      </w:r>
      <w:r w:rsidR="00862DEA" w:rsidRPr="00037800">
        <w:rPr>
          <w:rFonts w:ascii="Times New Roman" w:hAnsi="Times New Roman"/>
          <w:sz w:val="28"/>
          <w:szCs w:val="28"/>
          <w:u w:val="single"/>
        </w:rPr>
        <w:t xml:space="preserve">интересно </w:t>
      </w:r>
      <w:r w:rsidR="00037800">
        <w:rPr>
          <w:rFonts w:ascii="Times New Roman" w:hAnsi="Times New Roman"/>
          <w:sz w:val="28"/>
          <w:szCs w:val="28"/>
          <w:u w:val="single"/>
        </w:rPr>
        <w:t>само выступление на сцене, подготовка к нему</w:t>
      </w:r>
      <w:proofErr w:type="gramStart"/>
      <w:r w:rsidR="0003780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037800">
        <w:rPr>
          <w:rFonts w:ascii="Times New Roman" w:hAnsi="Times New Roman"/>
          <w:sz w:val="28"/>
          <w:szCs w:val="28"/>
          <w:u w:val="single"/>
        </w:rPr>
        <w:t xml:space="preserve"> У родителей это выступление и его подготовка вызывала не меньший интерес. </w:t>
      </w:r>
    </w:p>
    <w:p w:rsidR="00862DEA" w:rsidRPr="00037800" w:rsidRDefault="00862DEA" w:rsidP="007319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представляем вашему вниманию композицию «В светлый праздник рождества» с девочками, посещающими кружок добротолюбия. Это были «Рождественские посиделки», праздник, устроенный Людмилой Николаевной Журавлевой, руководителем</w:t>
      </w:r>
      <w:r w:rsidRPr="00862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кружка.</w:t>
      </w:r>
      <w:r w:rsidR="00D500BD">
        <w:rPr>
          <w:rFonts w:ascii="Times New Roman" w:hAnsi="Times New Roman"/>
          <w:sz w:val="28"/>
          <w:szCs w:val="28"/>
        </w:rPr>
        <w:t xml:space="preserve"> </w:t>
      </w:r>
      <w:r w:rsidRPr="00037800">
        <w:rPr>
          <w:rFonts w:ascii="Times New Roman" w:hAnsi="Times New Roman"/>
          <w:sz w:val="28"/>
          <w:szCs w:val="28"/>
        </w:rPr>
        <w:t>Гостями праздника были</w:t>
      </w:r>
      <w:r w:rsidR="00BA4BCE" w:rsidRPr="00037800">
        <w:rPr>
          <w:rFonts w:ascii="Times New Roman" w:hAnsi="Times New Roman"/>
          <w:sz w:val="28"/>
          <w:szCs w:val="28"/>
        </w:rPr>
        <w:t xml:space="preserve"> представители организации пожилых людей «Серебряный век».</w:t>
      </w:r>
      <w:r w:rsidR="00037800">
        <w:rPr>
          <w:rFonts w:ascii="Times New Roman" w:hAnsi="Times New Roman"/>
          <w:sz w:val="28"/>
          <w:szCs w:val="28"/>
        </w:rPr>
        <w:t xml:space="preserve"> </w:t>
      </w:r>
      <w:r w:rsidR="00037800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037800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0378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52 ВИДЕО) </w:t>
      </w:r>
      <w:r w:rsidR="00037800">
        <w:rPr>
          <w:rFonts w:ascii="Times New Roman" w:hAnsi="Times New Roman"/>
          <w:sz w:val="28"/>
          <w:szCs w:val="28"/>
        </w:rPr>
        <w:t xml:space="preserve"> </w:t>
      </w:r>
    </w:p>
    <w:p w:rsidR="00DA18D5" w:rsidRDefault="00D37265" w:rsidP="00DA18D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53) </w:t>
      </w:r>
      <w:r w:rsidR="00DA18D5">
        <w:rPr>
          <w:rFonts w:ascii="Times New Roman" w:hAnsi="Times New Roman"/>
          <w:b/>
          <w:sz w:val="28"/>
          <w:szCs w:val="28"/>
        </w:rPr>
        <w:t>-  спортивные развлечения (</w:t>
      </w:r>
      <w:r w:rsidR="009103D9">
        <w:rPr>
          <w:rFonts w:ascii="Times New Roman" w:hAnsi="Times New Roman"/>
          <w:b/>
          <w:sz w:val="28"/>
          <w:szCs w:val="28"/>
        </w:rPr>
        <w:t xml:space="preserve">физкультурные </w:t>
      </w:r>
      <w:r w:rsidR="00DA18D5">
        <w:rPr>
          <w:rFonts w:ascii="Times New Roman" w:hAnsi="Times New Roman"/>
          <w:b/>
          <w:sz w:val="28"/>
          <w:szCs w:val="28"/>
        </w:rPr>
        <w:t>праздники, дни здоровья,  эстафеты);</w:t>
      </w:r>
    </w:p>
    <w:p w:rsidR="009103D9" w:rsidRPr="00037800" w:rsidRDefault="009103D9" w:rsidP="002D566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103D9">
        <w:rPr>
          <w:rFonts w:ascii="Times New Roman" w:hAnsi="Times New Roman"/>
          <w:sz w:val="28"/>
          <w:szCs w:val="28"/>
        </w:rPr>
        <w:lastRenderedPageBreak/>
        <w:t xml:space="preserve">Это одна из наиболее </w:t>
      </w:r>
      <w:r w:rsidRPr="00037800">
        <w:rPr>
          <w:rFonts w:ascii="Times New Roman" w:hAnsi="Times New Roman"/>
          <w:sz w:val="28"/>
          <w:szCs w:val="28"/>
          <w:u w:val="single"/>
        </w:rPr>
        <w:t xml:space="preserve">эффективных форм активного отдыха. Повышается интерес к </w:t>
      </w:r>
      <w:r w:rsidR="00037800">
        <w:rPr>
          <w:rFonts w:ascii="Times New Roman" w:hAnsi="Times New Roman"/>
          <w:sz w:val="28"/>
          <w:szCs w:val="28"/>
          <w:u w:val="single"/>
        </w:rPr>
        <w:t xml:space="preserve">состязательной составляющей, </w:t>
      </w:r>
      <w:r w:rsidRPr="00037800">
        <w:rPr>
          <w:rFonts w:ascii="Times New Roman" w:hAnsi="Times New Roman"/>
          <w:sz w:val="28"/>
          <w:szCs w:val="28"/>
          <w:u w:val="single"/>
        </w:rPr>
        <w:t>спорту, благотворное влияние оказывает</w:t>
      </w:r>
      <w:r w:rsidR="002D5664" w:rsidRPr="00037800">
        <w:rPr>
          <w:rFonts w:ascii="Times New Roman" w:hAnsi="Times New Roman"/>
          <w:sz w:val="28"/>
          <w:szCs w:val="28"/>
          <w:u w:val="single"/>
        </w:rPr>
        <w:t>ся</w:t>
      </w:r>
      <w:r w:rsidRPr="00037800">
        <w:rPr>
          <w:rFonts w:ascii="Times New Roman" w:hAnsi="Times New Roman"/>
          <w:sz w:val="28"/>
          <w:szCs w:val="28"/>
          <w:u w:val="single"/>
        </w:rPr>
        <w:t xml:space="preserve"> на настроение детей</w:t>
      </w:r>
      <w:r w:rsidR="002D5664">
        <w:rPr>
          <w:rFonts w:ascii="Times New Roman" w:hAnsi="Times New Roman"/>
          <w:sz w:val="28"/>
          <w:szCs w:val="28"/>
        </w:rPr>
        <w:t xml:space="preserve">. </w:t>
      </w:r>
      <w:r w:rsidR="002D5664" w:rsidRPr="00037800">
        <w:rPr>
          <w:rFonts w:ascii="Times New Roman" w:hAnsi="Times New Roman"/>
          <w:sz w:val="28"/>
          <w:szCs w:val="28"/>
          <w:u w:val="single"/>
        </w:rPr>
        <w:t>Спортивный досуг способствует воспитанию чувства коллективизма,</w:t>
      </w:r>
      <w:r w:rsidR="00BE73CF" w:rsidRPr="00037800">
        <w:rPr>
          <w:rFonts w:ascii="Times New Roman" w:hAnsi="Times New Roman"/>
          <w:sz w:val="28"/>
          <w:szCs w:val="28"/>
          <w:u w:val="single"/>
        </w:rPr>
        <w:t xml:space="preserve"> умение работать в команде, </w:t>
      </w:r>
      <w:proofErr w:type="gramStart"/>
      <w:r w:rsidR="00BE73CF" w:rsidRPr="00037800">
        <w:rPr>
          <w:rFonts w:ascii="Times New Roman" w:hAnsi="Times New Roman"/>
          <w:sz w:val="28"/>
          <w:szCs w:val="28"/>
          <w:u w:val="single"/>
        </w:rPr>
        <w:t>и</w:t>
      </w:r>
      <w:r w:rsidR="002D5664" w:rsidRPr="00037800">
        <w:rPr>
          <w:rFonts w:ascii="Times New Roman" w:hAnsi="Times New Roman"/>
          <w:sz w:val="28"/>
          <w:szCs w:val="28"/>
          <w:u w:val="single"/>
        </w:rPr>
        <w:t>меет колоссальный оздоровительный эффект</w:t>
      </w:r>
      <w:proofErr w:type="gramEnd"/>
      <w:r w:rsidR="002D5664" w:rsidRPr="00037800">
        <w:rPr>
          <w:rFonts w:ascii="Times New Roman" w:hAnsi="Times New Roman"/>
          <w:sz w:val="28"/>
          <w:szCs w:val="28"/>
          <w:u w:val="single"/>
        </w:rPr>
        <w:t>, развивает двигательные качества (быстроту, ловкость, меткость и т.д.)</w:t>
      </w:r>
    </w:p>
    <w:p w:rsidR="002D5664" w:rsidRPr="00BE73CF" w:rsidRDefault="002D5664" w:rsidP="002D566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E73CF">
        <w:rPr>
          <w:rFonts w:ascii="Times New Roman" w:hAnsi="Times New Roman"/>
          <w:sz w:val="28"/>
          <w:szCs w:val="28"/>
          <w:u w:val="single"/>
        </w:rPr>
        <w:t>Спортивные праздники, проводимые у нас в детском саду:</w:t>
      </w:r>
    </w:p>
    <w:p w:rsidR="009103D9" w:rsidRDefault="001029EE" w:rsidP="0056755B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Осенние праздники:</w:t>
      </w:r>
      <w:r w:rsidR="002D5664" w:rsidRPr="002D5664">
        <w:rPr>
          <w:rFonts w:ascii="Times New Roman" w:hAnsi="Times New Roman"/>
          <w:sz w:val="28"/>
          <w:szCs w:val="28"/>
        </w:rPr>
        <w:t xml:space="preserve"> </w:t>
      </w:r>
      <w:r w:rsidR="00D37265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D3726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D37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54) </w:t>
      </w:r>
      <w:r w:rsidR="002D5664" w:rsidRPr="002D5664">
        <w:rPr>
          <w:rFonts w:ascii="Times New Roman" w:hAnsi="Times New Roman"/>
          <w:sz w:val="28"/>
          <w:szCs w:val="28"/>
        </w:rPr>
        <w:t>«Герои спорта» или «Навстречу нормам ГТО»</w:t>
      </w:r>
      <w:r w:rsidR="002D5664">
        <w:rPr>
          <w:rFonts w:ascii="Times New Roman" w:hAnsi="Times New Roman"/>
          <w:sz w:val="28"/>
          <w:szCs w:val="28"/>
        </w:rPr>
        <w:t>. После диагностики, сдачи нормативов, инструктор для себя выделяет воспитанников, показавших наиболее высокие результаты</w:t>
      </w:r>
      <w:r w:rsidR="00BE73CF">
        <w:rPr>
          <w:rFonts w:ascii="Times New Roman" w:hAnsi="Times New Roman"/>
          <w:sz w:val="28"/>
          <w:szCs w:val="28"/>
        </w:rPr>
        <w:t xml:space="preserve">. </w:t>
      </w:r>
      <w:r w:rsidR="00D37265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D37265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D37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55) </w:t>
      </w:r>
      <w:r w:rsidR="00BE73CF">
        <w:rPr>
          <w:rFonts w:ascii="Times New Roman" w:hAnsi="Times New Roman"/>
          <w:sz w:val="28"/>
          <w:szCs w:val="28"/>
        </w:rPr>
        <w:t>На этом спортивном досуге участники двигаются по станциям, которые почти дублируют испытания на сдаче норма</w:t>
      </w:r>
      <w:r w:rsidR="0056755B">
        <w:rPr>
          <w:rFonts w:ascii="Times New Roman" w:hAnsi="Times New Roman"/>
          <w:sz w:val="28"/>
          <w:szCs w:val="28"/>
        </w:rPr>
        <w:t>тивов ГТО (челночный, или бег на 30 метров, метание в цель, прыжки с места в длину).</w:t>
      </w:r>
    </w:p>
    <w:p w:rsidR="0056755B" w:rsidRDefault="00D37265" w:rsidP="0056755B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56) </w:t>
      </w:r>
      <w:r w:rsidR="0056755B">
        <w:rPr>
          <w:rFonts w:ascii="Times New Roman" w:hAnsi="Times New Roman"/>
          <w:sz w:val="28"/>
          <w:szCs w:val="28"/>
        </w:rPr>
        <w:t xml:space="preserve"> «Осенний марафон». Командное соревнование, проводимое на улице с использованием разнообразного инвентаря, с музыкальным сопровождением (на каждом празднике), </w:t>
      </w:r>
      <w:r w:rsidR="00E70146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E70146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E701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57)</w:t>
      </w:r>
      <w:r w:rsidR="0056755B">
        <w:rPr>
          <w:rFonts w:ascii="Times New Roman" w:hAnsi="Times New Roman"/>
          <w:sz w:val="28"/>
          <w:szCs w:val="28"/>
        </w:rPr>
        <w:t>динамичное, эмоциональное и интересное детям.</w:t>
      </w:r>
      <w:r w:rsidR="00E95434">
        <w:rPr>
          <w:rFonts w:ascii="Times New Roman" w:hAnsi="Times New Roman"/>
          <w:sz w:val="28"/>
          <w:szCs w:val="28"/>
        </w:rPr>
        <w:t xml:space="preserve"> </w:t>
      </w:r>
      <w:r w:rsidR="00E95434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E95434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E701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58</w:t>
      </w:r>
      <w:r w:rsidR="00E9543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6755B" w:rsidRDefault="00D37265" w:rsidP="0056755B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755B">
        <w:rPr>
          <w:rFonts w:ascii="Times New Roman" w:hAnsi="Times New Roman"/>
          <w:sz w:val="28"/>
          <w:szCs w:val="28"/>
        </w:rPr>
        <w:t xml:space="preserve">«Лесные приключения». </w:t>
      </w:r>
      <w:r w:rsidR="001029EE">
        <w:rPr>
          <w:rFonts w:ascii="Times New Roman" w:hAnsi="Times New Roman"/>
          <w:sz w:val="28"/>
          <w:szCs w:val="28"/>
        </w:rPr>
        <w:t>Осенний спортивный праздник по системе Н.Н Ефименко. Доказывает, что соревноваться можно даже лежа.</w:t>
      </w:r>
      <w:r w:rsidR="00E70146">
        <w:rPr>
          <w:rFonts w:ascii="Times New Roman" w:hAnsi="Times New Roman"/>
          <w:sz w:val="28"/>
          <w:szCs w:val="28"/>
        </w:rPr>
        <w:t xml:space="preserve"> </w:t>
      </w:r>
      <w:r w:rsidR="00E70146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E70146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E701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59)</w:t>
      </w:r>
    </w:p>
    <w:p w:rsidR="00E70146" w:rsidRDefault="001029EE" w:rsidP="001029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029EE">
        <w:rPr>
          <w:rFonts w:ascii="Times New Roman" w:hAnsi="Times New Roman"/>
          <w:sz w:val="28"/>
          <w:szCs w:val="28"/>
          <w:u w:val="single"/>
        </w:rPr>
        <w:t>Зимние праздники</w:t>
      </w:r>
      <w:r>
        <w:rPr>
          <w:rFonts w:ascii="Times New Roman" w:hAnsi="Times New Roman"/>
          <w:sz w:val="28"/>
          <w:szCs w:val="28"/>
        </w:rPr>
        <w:t xml:space="preserve"> «Зимние забавы», </w:t>
      </w:r>
      <w:r w:rsidR="00E70146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E70146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E701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60) </w:t>
      </w:r>
      <w:r>
        <w:rPr>
          <w:rFonts w:ascii="Times New Roman" w:hAnsi="Times New Roman"/>
          <w:sz w:val="28"/>
          <w:szCs w:val="28"/>
        </w:rPr>
        <w:t xml:space="preserve">«Веселые старты», </w:t>
      </w:r>
      <w:r w:rsidR="00E70146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E70146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E701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61) </w:t>
      </w:r>
      <w:r>
        <w:rPr>
          <w:rFonts w:ascii="Times New Roman" w:hAnsi="Times New Roman"/>
          <w:sz w:val="28"/>
          <w:szCs w:val="28"/>
        </w:rPr>
        <w:t>«Богатырские забавы».</w:t>
      </w:r>
    </w:p>
    <w:p w:rsidR="001029EE" w:rsidRDefault="00E70146" w:rsidP="001029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62) </w:t>
      </w:r>
      <w:r w:rsidR="001029EE" w:rsidRPr="00E70146">
        <w:rPr>
          <w:rFonts w:ascii="Times New Roman" w:hAnsi="Times New Roman"/>
          <w:sz w:val="28"/>
          <w:szCs w:val="28"/>
          <w:u w:val="single"/>
        </w:rPr>
        <w:t>Весенние праздники</w:t>
      </w:r>
      <w:proofErr w:type="gramStart"/>
      <w:r w:rsidR="001029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029EE">
        <w:rPr>
          <w:rFonts w:ascii="Times New Roman" w:hAnsi="Times New Roman"/>
          <w:sz w:val="28"/>
          <w:szCs w:val="28"/>
        </w:rPr>
        <w:t xml:space="preserve"> «Большие космические приключения», «Семейные старты» и т.д.</w:t>
      </w:r>
      <w:r w:rsidR="008D505D">
        <w:rPr>
          <w:rFonts w:ascii="Times New Roman" w:hAnsi="Times New Roman"/>
          <w:sz w:val="28"/>
          <w:szCs w:val="28"/>
        </w:rPr>
        <w:t xml:space="preserve"> </w:t>
      </w:r>
      <w:r w:rsidR="00C7028F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C7028F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C702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63) </w:t>
      </w:r>
      <w:r w:rsidR="008D505D">
        <w:rPr>
          <w:rFonts w:ascii="Times New Roman" w:hAnsi="Times New Roman"/>
          <w:sz w:val="28"/>
          <w:szCs w:val="28"/>
        </w:rPr>
        <w:t xml:space="preserve">И, конечно же, наша традиционная спортивно-патриотическая игра «Зарница». Она уже давно переросла в отдельное от торжественного парада мероприятие, занимающее продолжительное время, требующее большой подготовки. </w:t>
      </w:r>
      <w:r w:rsidR="00670C17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670C17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670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64) </w:t>
      </w:r>
      <w:r w:rsidR="008D505D">
        <w:rPr>
          <w:rFonts w:ascii="Times New Roman" w:hAnsi="Times New Roman"/>
          <w:sz w:val="28"/>
          <w:szCs w:val="28"/>
        </w:rPr>
        <w:t>Зарница очень интер</w:t>
      </w:r>
      <w:r w:rsidR="00670C17">
        <w:rPr>
          <w:rFonts w:ascii="Times New Roman" w:hAnsi="Times New Roman"/>
          <w:sz w:val="28"/>
          <w:szCs w:val="28"/>
        </w:rPr>
        <w:t>есна детям, насыщена разнообразными</w:t>
      </w:r>
      <w:r w:rsidR="008D505D">
        <w:rPr>
          <w:rFonts w:ascii="Times New Roman" w:hAnsi="Times New Roman"/>
          <w:sz w:val="28"/>
          <w:szCs w:val="28"/>
        </w:rPr>
        <w:t xml:space="preserve"> заданиями </w:t>
      </w:r>
      <w:r w:rsidR="00670C17">
        <w:rPr>
          <w:rFonts w:ascii="Times New Roman" w:hAnsi="Times New Roman"/>
          <w:sz w:val="28"/>
          <w:szCs w:val="28"/>
        </w:rPr>
        <w:t>–</w:t>
      </w:r>
      <w:r w:rsidR="008D505D">
        <w:rPr>
          <w:rFonts w:ascii="Times New Roman" w:hAnsi="Times New Roman"/>
          <w:sz w:val="28"/>
          <w:szCs w:val="28"/>
        </w:rPr>
        <w:t xml:space="preserve"> испытаниями</w:t>
      </w:r>
      <w:r w:rsidR="00670C17">
        <w:rPr>
          <w:rFonts w:ascii="Times New Roman" w:hAnsi="Times New Roman"/>
          <w:sz w:val="28"/>
          <w:szCs w:val="28"/>
        </w:rPr>
        <w:t>.</w:t>
      </w:r>
      <w:r w:rsidR="008D505D">
        <w:rPr>
          <w:rFonts w:ascii="Times New Roman" w:hAnsi="Times New Roman"/>
          <w:sz w:val="28"/>
          <w:szCs w:val="28"/>
        </w:rPr>
        <w:t xml:space="preserve"> </w:t>
      </w:r>
      <w:r w:rsidR="00670C17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670C17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670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65)</w:t>
      </w:r>
    </w:p>
    <w:p w:rsidR="001029EE" w:rsidRPr="002D5664" w:rsidRDefault="001029EE" w:rsidP="001029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0C17">
        <w:rPr>
          <w:rFonts w:ascii="Times New Roman" w:hAnsi="Times New Roman"/>
          <w:sz w:val="28"/>
          <w:szCs w:val="28"/>
          <w:u w:val="single"/>
        </w:rPr>
        <w:t>Летний оздоровительный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5D">
        <w:rPr>
          <w:rFonts w:ascii="Times New Roman" w:hAnsi="Times New Roman"/>
          <w:sz w:val="28"/>
          <w:szCs w:val="28"/>
        </w:rPr>
        <w:t>«Летние спортивные игры»,</w:t>
      </w:r>
      <w:r w:rsidR="00D06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«Ребята и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8D505D">
        <w:rPr>
          <w:rFonts w:ascii="Times New Roman" w:hAnsi="Times New Roman"/>
          <w:sz w:val="28"/>
          <w:szCs w:val="28"/>
        </w:rPr>
        <w:t xml:space="preserve"> (названия эстафет перекликаются с животным миром, с зоопарком)</w:t>
      </w:r>
      <w:r>
        <w:rPr>
          <w:rFonts w:ascii="Times New Roman" w:hAnsi="Times New Roman"/>
          <w:sz w:val="28"/>
          <w:szCs w:val="28"/>
        </w:rPr>
        <w:t xml:space="preserve">, </w:t>
      </w:r>
      <w:r w:rsidR="00D061C7" w:rsidRPr="00CE2906">
        <w:rPr>
          <w:rFonts w:ascii="Times New Roman" w:hAnsi="Times New Roman"/>
          <w:b/>
          <w:color w:val="FF0000"/>
          <w:sz w:val="28"/>
          <w:szCs w:val="28"/>
        </w:rPr>
        <w:lastRenderedPageBreak/>
        <w:t>(</w:t>
      </w:r>
      <w:r w:rsidR="00D061C7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D061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66) </w:t>
      </w:r>
      <w:r>
        <w:rPr>
          <w:rFonts w:ascii="Times New Roman" w:hAnsi="Times New Roman"/>
          <w:sz w:val="28"/>
          <w:szCs w:val="28"/>
        </w:rPr>
        <w:t>«Веселые мячи» (каждое испытание проводится с использованием мячей различных размеров и фактур)</w:t>
      </w:r>
      <w:r w:rsidR="008D505D">
        <w:rPr>
          <w:rFonts w:ascii="Times New Roman" w:hAnsi="Times New Roman"/>
          <w:sz w:val="28"/>
          <w:szCs w:val="28"/>
        </w:rPr>
        <w:t xml:space="preserve"> и т.д.</w:t>
      </w:r>
    </w:p>
    <w:p w:rsidR="004332D8" w:rsidRPr="007319FC" w:rsidRDefault="004332D8" w:rsidP="008D505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C04" w:rsidRDefault="000D5C04" w:rsidP="002D566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664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523C86" w:rsidRDefault="00D061C7" w:rsidP="00523C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67) </w:t>
      </w:r>
      <w:r w:rsidR="00523C86">
        <w:rPr>
          <w:rFonts w:ascii="Times New Roman" w:hAnsi="Times New Roman" w:cs="Times New Roman"/>
          <w:sz w:val="28"/>
          <w:szCs w:val="28"/>
        </w:rPr>
        <w:t xml:space="preserve">Среди родителей, </w:t>
      </w:r>
      <w:r w:rsidR="00DA38EB">
        <w:rPr>
          <w:rFonts w:ascii="Times New Roman" w:hAnsi="Times New Roman" w:cs="Times New Roman"/>
          <w:sz w:val="28"/>
          <w:szCs w:val="28"/>
        </w:rPr>
        <w:t>воспитанников  группы</w:t>
      </w:r>
      <w:r w:rsidR="00523C86">
        <w:rPr>
          <w:rFonts w:ascii="Times New Roman" w:hAnsi="Times New Roman" w:cs="Times New Roman"/>
          <w:sz w:val="28"/>
          <w:szCs w:val="28"/>
        </w:rPr>
        <w:t xml:space="preserve"> коррекционной направленности,  нами было проведено анкетирование (относительно небольшая выборка). </w:t>
      </w:r>
      <w:r w:rsidR="00523C86" w:rsidRPr="00A074A2">
        <w:rPr>
          <w:rFonts w:ascii="Times New Roman" w:hAnsi="Times New Roman" w:cs="Times New Roman"/>
          <w:sz w:val="28"/>
          <w:szCs w:val="28"/>
        </w:rPr>
        <w:t>Целью анкетировани</w:t>
      </w:r>
      <w:r w:rsidR="00523C86">
        <w:rPr>
          <w:rFonts w:ascii="Times New Roman" w:hAnsi="Times New Roman" w:cs="Times New Roman"/>
          <w:sz w:val="28"/>
          <w:szCs w:val="28"/>
        </w:rPr>
        <w:t>я являлось</w:t>
      </w:r>
      <w:r w:rsidR="00523C86" w:rsidRPr="00A074A2">
        <w:rPr>
          <w:rFonts w:ascii="Times New Roman" w:hAnsi="Times New Roman" w:cs="Times New Roman"/>
          <w:sz w:val="28"/>
          <w:szCs w:val="28"/>
        </w:rPr>
        <w:t xml:space="preserve"> выявить мотивацию и интерес к физической культуре в семье, установить связь между образом жизни родителей и их детей. </w:t>
      </w:r>
    </w:p>
    <w:p w:rsidR="00523C86" w:rsidRDefault="0060516F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68) </w:t>
      </w:r>
      <w:r w:rsidR="00523C86">
        <w:rPr>
          <w:rFonts w:ascii="Times New Roman" w:hAnsi="Times New Roman" w:cs="Times New Roman"/>
          <w:sz w:val="28"/>
          <w:szCs w:val="28"/>
        </w:rPr>
        <w:t xml:space="preserve">Таким образом, из результатов анкетирования мы видим, что все родители (100 %) имеют представление о ЗОЖ и признают взаимосвязь развития физических способностей и гармоничного всестороннего  развития ребенка. 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дома спортивный инвентарь и оборудование (детские спортивные мини-комплексы, турник, велотренажер, гантели, мячи, скакалки)  46,2 %; не имеют какого-либо инвентаря и спортивного оборудования 53,8 % семей воспитанников.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(либо папа, либо мама, либо оба родителя), которые сами занимаются каким - либо видом спорта (фитнес, аэробика, силовые тренировки, футбол, волейбол, баскетбол, бокс, горные лыжи, байдарки)  69,2 %; не занимаются спортом 30,8 %.</w:t>
      </w:r>
      <w:proofErr w:type="gramEnd"/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посещающих спортивные секции (акробатика, каратэ, плавание) 38,5%; не посещающих спортивные секции 61,5 %. Это связано, прежде всего, с тем, что не у всех детей есть желание и предрасположенность к дополнительным занятиям спортом.  А также с тем, что не во всех спортивных школах есть секции для дошкольников. 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Утреннюю зарядку</w:t>
      </w:r>
      <w:r w:rsidRPr="00523C86">
        <w:rPr>
          <w:rFonts w:ascii="Times New Roman" w:hAnsi="Times New Roman" w:cs="Times New Roman"/>
          <w:sz w:val="28"/>
          <w:szCs w:val="28"/>
        </w:rPr>
        <w:t xml:space="preserve"> иногда</w:t>
      </w:r>
      <w:r>
        <w:rPr>
          <w:rFonts w:ascii="Times New Roman" w:hAnsi="Times New Roman" w:cs="Times New Roman"/>
          <w:sz w:val="28"/>
          <w:szCs w:val="28"/>
        </w:rPr>
        <w:t xml:space="preserve"> делают 69,2 % (ни одного утвердительного ответа не было), не делают   30,8 % семей.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режим дня, утвердительно ответили 38, 5 %, иногда 30, 8%, нет 30,7 %. (!)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Гуляют на свежем воздухе с ребенком 3</w:t>
      </w:r>
      <w:r w:rsidR="000D5C04">
        <w:rPr>
          <w:rFonts w:ascii="Times New Roman" w:hAnsi="Times New Roman" w:cs="Times New Roman"/>
          <w:sz w:val="28"/>
          <w:szCs w:val="28"/>
        </w:rPr>
        <w:t>8,5% родителей, 61,5% не гуляют,</w:t>
      </w:r>
      <w:r>
        <w:rPr>
          <w:rFonts w:ascii="Times New Roman" w:hAnsi="Times New Roman" w:cs="Times New Roman"/>
          <w:sz w:val="28"/>
          <w:szCs w:val="28"/>
        </w:rPr>
        <w:t xml:space="preserve"> (уповая на то, что воспитатели в детском саду выводят детей на прогулку и этого достаточно, либо не хватает на это времени).</w:t>
      </w:r>
    </w:p>
    <w:p w:rsidR="00523C86" w:rsidRDefault="00523C86" w:rsidP="00523C8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Просмотром телевизора (компьютера) занимаются все (100%).</w:t>
      </w:r>
    </w:p>
    <w:p w:rsidR="00523C86" w:rsidRDefault="00523C86" w:rsidP="0062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Чтением книг с детьми 76,9 %, не читают детям книг или читают очень редко 23,1%. </w:t>
      </w:r>
    </w:p>
    <w:p w:rsidR="00523C86" w:rsidRPr="00BC56EA" w:rsidRDefault="00523C86" w:rsidP="000D5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настольные игры играют 61,5 %, в подвижные игры 61,5 %</w:t>
      </w:r>
      <w:r w:rsidR="000D5C04">
        <w:rPr>
          <w:rFonts w:ascii="Times New Roman" w:hAnsi="Times New Roman" w:cs="Times New Roman"/>
          <w:sz w:val="28"/>
          <w:szCs w:val="28"/>
        </w:rPr>
        <w:t xml:space="preserve"> (в теплое время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6D6" w:rsidRDefault="00C97BD7" w:rsidP="009526C1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69) </w:t>
      </w:r>
      <w:r w:rsidR="003A26D6" w:rsidRPr="003A26D6">
        <w:rPr>
          <w:rFonts w:ascii="Times New Roman" w:hAnsi="Times New Roman"/>
          <w:sz w:val="28"/>
          <w:szCs w:val="28"/>
        </w:rPr>
        <w:t>Безусловно, весь уклад семейного здорового быта оказывает огромное влияние на физическое развитие детей. В жизнь каждой семьи должны прочно войти физические упражнения, совместные тренировки, подвиж</w:t>
      </w:r>
      <w:r w:rsidR="000D5C04">
        <w:rPr>
          <w:rFonts w:ascii="Times New Roman" w:hAnsi="Times New Roman"/>
          <w:sz w:val="28"/>
          <w:szCs w:val="28"/>
        </w:rPr>
        <w:t>ные и спортивные игры или игры</w:t>
      </w:r>
      <w:r w:rsidR="003A26D6" w:rsidRPr="003A26D6">
        <w:rPr>
          <w:rFonts w:ascii="Times New Roman" w:hAnsi="Times New Roman"/>
          <w:sz w:val="28"/>
          <w:szCs w:val="28"/>
        </w:rPr>
        <w:t xml:space="preserve"> с элементами спорта. </w:t>
      </w: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70) </w:t>
      </w:r>
      <w:r w:rsidR="009526C1">
        <w:rPr>
          <w:rFonts w:ascii="Times New Roman" w:hAnsi="Times New Roman"/>
          <w:sz w:val="28"/>
          <w:szCs w:val="28"/>
        </w:rPr>
        <w:t>С</w:t>
      </w:r>
      <w:r w:rsidR="003A26D6" w:rsidRPr="003A26D6">
        <w:rPr>
          <w:rFonts w:ascii="Times New Roman" w:hAnsi="Times New Roman"/>
          <w:sz w:val="28"/>
          <w:szCs w:val="28"/>
        </w:rPr>
        <w:t xml:space="preserve">емья во многом определяет отношение детей к физкультуре, их интерес к спорту, активность и инициативу. </w:t>
      </w:r>
      <w:r w:rsidR="007B2AA2"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="007B2AA2"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7B2A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71) </w:t>
      </w:r>
      <w:r w:rsidR="003A26D6" w:rsidRPr="003A26D6">
        <w:rPr>
          <w:rFonts w:ascii="Times New Roman" w:hAnsi="Times New Roman"/>
          <w:sz w:val="28"/>
          <w:szCs w:val="28"/>
        </w:rPr>
        <w:t xml:space="preserve">Именно в такой семье у ребенка воспитывается и удовлетворяется  потребность в двигательной активности. </w:t>
      </w:r>
    </w:p>
    <w:p w:rsidR="007B2AA2" w:rsidRDefault="007B2AA2" w:rsidP="009526C1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 вашему вниманию видео со спортивного мероприятия  детей и родителей «Вместе веселее». </w:t>
      </w: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72 ВИДЕО)</w:t>
      </w:r>
    </w:p>
    <w:p w:rsidR="007A3DDD" w:rsidRPr="007A3DDD" w:rsidRDefault="007A3DDD" w:rsidP="007A3DDD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3DDD">
        <w:rPr>
          <w:rFonts w:ascii="Times New Roman" w:hAnsi="Times New Roman"/>
          <w:b/>
          <w:sz w:val="28"/>
          <w:szCs w:val="28"/>
        </w:rPr>
        <w:t>Вывод</w:t>
      </w:r>
    </w:p>
    <w:p w:rsidR="005068CB" w:rsidRPr="00037800" w:rsidRDefault="007B2AA2" w:rsidP="000378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73) </w:t>
      </w:r>
      <w:r w:rsidR="007A3DDD" w:rsidRPr="00DA38EB">
        <w:rPr>
          <w:rFonts w:ascii="Times New Roman" w:hAnsi="Times New Roman"/>
          <w:sz w:val="28"/>
          <w:szCs w:val="28"/>
        </w:rPr>
        <w:t>Многочисленными исследованиями доказано, что завтрашний интеллект ребенка и его сегодняшняя малопо</w:t>
      </w:r>
      <w:r w:rsidR="007A3DDD">
        <w:rPr>
          <w:rFonts w:ascii="Times New Roman" w:hAnsi="Times New Roman"/>
          <w:sz w:val="28"/>
          <w:szCs w:val="28"/>
        </w:rPr>
        <w:t xml:space="preserve">движность имеют прямую зависимость. Мы будем долго жить, если будем здоровы. А здоровы будем, если будем заниматься спортом и вести здоровый образ жизни. </w:t>
      </w:r>
      <w:r w:rsidRPr="00CE2906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F80DA4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74) </w:t>
      </w:r>
      <w:r w:rsidR="007A3DDD" w:rsidRPr="00DA38EB">
        <w:rPr>
          <w:rFonts w:ascii="Times New Roman" w:hAnsi="Times New Roman"/>
          <w:sz w:val="28"/>
          <w:szCs w:val="28"/>
          <w:u w:val="single"/>
        </w:rPr>
        <w:t xml:space="preserve">В.А.Сухомлинский писал: «Укрепить здоровье человека в детстве, не допустить, чтобы ребенок вступал в юность </w:t>
      </w:r>
      <w:proofErr w:type="gramStart"/>
      <w:r w:rsidR="007A3DDD" w:rsidRPr="00DA38EB">
        <w:rPr>
          <w:rFonts w:ascii="Times New Roman" w:hAnsi="Times New Roman"/>
          <w:sz w:val="28"/>
          <w:szCs w:val="28"/>
          <w:u w:val="single"/>
        </w:rPr>
        <w:t>хилым</w:t>
      </w:r>
      <w:proofErr w:type="gramEnd"/>
      <w:r w:rsidR="007A3DDD" w:rsidRPr="00DA38EB">
        <w:rPr>
          <w:rFonts w:ascii="Times New Roman" w:hAnsi="Times New Roman"/>
          <w:sz w:val="28"/>
          <w:szCs w:val="28"/>
          <w:u w:val="single"/>
        </w:rPr>
        <w:t xml:space="preserve"> и вялым, - значит дать ему всю полноту жизненных радостей»</w:t>
      </w:r>
      <w:r w:rsidR="007A3DD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A3DDD" w:rsidRPr="007A3DDD">
        <w:rPr>
          <w:rFonts w:ascii="Times New Roman" w:hAnsi="Times New Roman"/>
          <w:sz w:val="28"/>
          <w:szCs w:val="28"/>
        </w:rPr>
        <w:t>Поэтому педагоги совместно с родителями должны помогать</w:t>
      </w:r>
      <w:r w:rsidR="007A3DDD">
        <w:rPr>
          <w:rFonts w:ascii="Times New Roman" w:hAnsi="Times New Roman"/>
          <w:sz w:val="28"/>
          <w:szCs w:val="28"/>
        </w:rPr>
        <w:t xml:space="preserve"> себе и своим воспитанникам, детям быть здоровыми, сохранять интерес к физической культуре и спорту различными методами и приемами, в том числе и теми, которые были </w:t>
      </w:r>
      <w:proofErr w:type="gramStart"/>
      <w:r w:rsidR="007A3DDD">
        <w:rPr>
          <w:rFonts w:ascii="Times New Roman" w:hAnsi="Times New Roman"/>
          <w:sz w:val="28"/>
          <w:szCs w:val="28"/>
        </w:rPr>
        <w:t>сегодня</w:t>
      </w:r>
      <w:proofErr w:type="gramEnd"/>
      <w:r w:rsidR="007A3DDD">
        <w:rPr>
          <w:rFonts w:ascii="Times New Roman" w:hAnsi="Times New Roman"/>
          <w:sz w:val="28"/>
          <w:szCs w:val="28"/>
        </w:rPr>
        <w:t xml:space="preserve"> представлены вашему вниманию</w:t>
      </w:r>
      <w:r w:rsidR="00037800">
        <w:rPr>
          <w:rFonts w:ascii="Times New Roman" w:hAnsi="Times New Roman"/>
          <w:sz w:val="28"/>
          <w:szCs w:val="28"/>
        </w:rPr>
        <w:t>.</w:t>
      </w:r>
    </w:p>
    <w:p w:rsidR="00C97BD7" w:rsidRPr="00C97BD7" w:rsidRDefault="00C97BD7" w:rsidP="00C97BD7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7BD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A26D6" w:rsidRPr="005068CB" w:rsidRDefault="003A26D6" w:rsidP="00BC56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68CB">
        <w:rPr>
          <w:rFonts w:ascii="Times New Roman" w:hAnsi="Times New Roman"/>
          <w:sz w:val="28"/>
          <w:szCs w:val="28"/>
        </w:rPr>
        <w:t>Немаловажное влияние на ра</w:t>
      </w:r>
      <w:r w:rsidR="00A16842" w:rsidRPr="005068CB">
        <w:rPr>
          <w:rFonts w:ascii="Times New Roman" w:hAnsi="Times New Roman"/>
          <w:sz w:val="28"/>
          <w:szCs w:val="28"/>
        </w:rPr>
        <w:t>звитие двигательной активности</w:t>
      </w:r>
      <w:r w:rsidR="0028162F" w:rsidRPr="005068CB">
        <w:rPr>
          <w:rFonts w:ascii="Times New Roman" w:hAnsi="Times New Roman"/>
          <w:sz w:val="28"/>
          <w:szCs w:val="28"/>
        </w:rPr>
        <w:t xml:space="preserve"> детей</w:t>
      </w:r>
      <w:r w:rsidRPr="005068CB">
        <w:rPr>
          <w:rFonts w:ascii="Times New Roman" w:hAnsi="Times New Roman"/>
          <w:sz w:val="28"/>
          <w:szCs w:val="28"/>
        </w:rPr>
        <w:t xml:space="preserve"> оказывает и ДОУ, так как дошкольник большую часть времени проводит в детском саду. </w:t>
      </w:r>
    </w:p>
    <w:p w:rsidR="003A26D6" w:rsidRPr="005068CB" w:rsidRDefault="003A26D6" w:rsidP="009526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68CB">
        <w:rPr>
          <w:rFonts w:ascii="Times New Roman" w:hAnsi="Times New Roman"/>
          <w:sz w:val="28"/>
          <w:szCs w:val="28"/>
        </w:rPr>
        <w:t>Таким образом, перед инструктором физической культуры и другими педагогами, работающими с детьми,  встает вопрос о повышении  двигательной активности дошкольников  и повышении  у них интереса к занятиям физкультурой.</w:t>
      </w:r>
      <w:r w:rsidR="0028162F" w:rsidRPr="005068CB">
        <w:rPr>
          <w:rFonts w:ascii="Times New Roman" w:hAnsi="Times New Roman"/>
          <w:sz w:val="28"/>
          <w:szCs w:val="28"/>
        </w:rPr>
        <w:t xml:space="preserve"> Предложенные нами методы и приемы во многом способствуют повышению интереса дошкольников к двигательной активности.</w:t>
      </w:r>
    </w:p>
    <w:p w:rsidR="00D06407" w:rsidRDefault="008B6323" w:rsidP="009526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68CB">
        <w:rPr>
          <w:rFonts w:ascii="Times New Roman" w:hAnsi="Times New Roman"/>
          <w:sz w:val="28"/>
          <w:szCs w:val="28"/>
        </w:rPr>
        <w:t>Проводите работу по созданию насыщенной, разнообразной, вариативной, многофункциональной, эстетической предметно-пространственной  развивающей среды. Внедряйте в свою практику современные образовательные технологии. Используйте разнообразные формы физического воспитания и активно вовлекайте в свою работу родителей.</w:t>
      </w:r>
    </w:p>
    <w:p w:rsidR="005068CB" w:rsidRPr="005068CB" w:rsidRDefault="005068CB" w:rsidP="005068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CB">
        <w:rPr>
          <w:rFonts w:ascii="Times New Roman" w:hAnsi="Times New Roman" w:cs="Times New Roman"/>
          <w:b/>
          <w:sz w:val="28"/>
          <w:szCs w:val="28"/>
        </w:rPr>
        <w:t>Мастер-класс «Использование спортивного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8CB">
        <w:rPr>
          <w:rFonts w:ascii="Times New Roman" w:hAnsi="Times New Roman" w:cs="Times New Roman"/>
          <w:b/>
          <w:sz w:val="28"/>
          <w:szCs w:val="28"/>
        </w:rPr>
        <w:t>инвентаря на ф</w:t>
      </w:r>
      <w:r>
        <w:rPr>
          <w:rFonts w:ascii="Times New Roman" w:hAnsi="Times New Roman" w:cs="Times New Roman"/>
          <w:b/>
          <w:sz w:val="28"/>
          <w:szCs w:val="28"/>
        </w:rPr>
        <w:t>изкультурных занятиях» (проводится в спортивном зале)</w:t>
      </w:r>
    </w:p>
    <w:p w:rsidR="005068CB" w:rsidRPr="005068CB" w:rsidRDefault="005068CB" w:rsidP="005068C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5068CB" w:rsidRDefault="005068CB" w:rsidP="005068C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Ефименко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Двигательно-игровая деятельность. Сценарии игр-занятий. 6—7 лет. ФГОС: физическое развитие ребенка в дошкольном детстве: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пособие. — М.: Дрофа, 2014. — 144 с: ил. — (ФГОС: от задачи — к результату).</w:t>
      </w:r>
    </w:p>
    <w:p w:rsidR="005068CB" w:rsidRDefault="005068CB" w:rsidP="005068C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Ефименко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Театрализация физического воспитания дошкольников (драма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тизация как расширение игрового метода физического развития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тей): Учебно-методическое пособие / Н. Н. Ефименко. - Винница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Нилан-ЛТД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2016. - 168 с. ил.</w:t>
      </w:r>
    </w:p>
    <w:p w:rsidR="005068CB" w:rsidRDefault="005068CB" w:rsidP="005068C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Ефименко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развитие ребенка в дошкольном детстве: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Методические рекомендации. Театр физического воспита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оздоровления дошкольников. — М.: Дрофа, 2014. — 288 с: ил. — (От задачи — к результату).</w:t>
      </w:r>
    </w:p>
    <w:p w:rsidR="005068CB" w:rsidRDefault="005068CB" w:rsidP="005068C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Кожухова Н. Н.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Воспитатель по физической культуре в дошкольных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реждениях: Учеб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и сред.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учеб.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заве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дений / Н. Н. Кожухова, Л. А. Рыжкова, 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Под ред. С. А. Козловой. — М.: Издательский центр «Акаде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мия», 2002. — 320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8CB" w:rsidRDefault="005068CB" w:rsidP="005068C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Харченко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двигательной деятельности детей в детском саду.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«ИЗДАТЕЛЬСТВО «ДЕТСТВО-ПРЕСС», 2010,- 176 с, ил.</w:t>
      </w:r>
    </w:p>
    <w:p w:rsidR="005068CB" w:rsidRDefault="005068CB" w:rsidP="005068CB">
      <w:pPr>
        <w:pStyle w:val="a3"/>
        <w:shd w:val="clear" w:color="auto" w:fill="FFFFFF"/>
        <w:ind w:left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8CB" w:rsidRDefault="005068CB" w:rsidP="005068CB">
      <w:pPr>
        <w:pStyle w:val="a3"/>
        <w:shd w:val="clear" w:color="auto" w:fill="FFFFFF"/>
        <w:ind w:left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МБДОУ ДС </w:t>
      </w:r>
    </w:p>
    <w:p w:rsidR="005068CB" w:rsidRDefault="005068CB" w:rsidP="005068CB">
      <w:pPr>
        <w:pStyle w:val="a3"/>
        <w:shd w:val="clear" w:color="auto" w:fill="FFFFFF"/>
        <w:ind w:left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«Катюша»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олгодонска     ______________________      С.М. Самарская</w:t>
      </w:r>
    </w:p>
    <w:p w:rsidR="003A26D6" w:rsidRPr="0028162F" w:rsidRDefault="003A26D6" w:rsidP="003A26D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29A2" w:rsidRPr="0028162F" w:rsidRDefault="001329A2" w:rsidP="003A26D6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EA" w:rsidRPr="003A26D6" w:rsidRDefault="009D36EA" w:rsidP="003A26D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D36EA" w:rsidRPr="003A26D6" w:rsidSect="00BA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720"/>
    <w:multiLevelType w:val="hybridMultilevel"/>
    <w:tmpl w:val="AA1E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6BD"/>
    <w:multiLevelType w:val="hybridMultilevel"/>
    <w:tmpl w:val="FCC2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424"/>
    <w:multiLevelType w:val="hybridMultilevel"/>
    <w:tmpl w:val="261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646E"/>
    <w:multiLevelType w:val="hybridMultilevel"/>
    <w:tmpl w:val="645A3328"/>
    <w:lvl w:ilvl="0" w:tplc="E2F690DA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4A84"/>
    <w:multiLevelType w:val="hybridMultilevel"/>
    <w:tmpl w:val="7C44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5E66"/>
    <w:multiLevelType w:val="hybridMultilevel"/>
    <w:tmpl w:val="298098B6"/>
    <w:lvl w:ilvl="0" w:tplc="E6E44D5C">
      <w:start w:val="1"/>
      <w:numFmt w:val="decimal"/>
      <w:lvlText w:val="%1."/>
      <w:lvlJc w:val="left"/>
      <w:pPr>
        <w:ind w:left="48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6EA"/>
    <w:rsid w:val="00001E8F"/>
    <w:rsid w:val="00011073"/>
    <w:rsid w:val="000215FC"/>
    <w:rsid w:val="00037800"/>
    <w:rsid w:val="00052830"/>
    <w:rsid w:val="00067715"/>
    <w:rsid w:val="00082C06"/>
    <w:rsid w:val="0009009C"/>
    <w:rsid w:val="000B1E30"/>
    <w:rsid w:val="000D0AF8"/>
    <w:rsid w:val="000D5C04"/>
    <w:rsid w:val="000E1E9F"/>
    <w:rsid w:val="000E5E24"/>
    <w:rsid w:val="001029EE"/>
    <w:rsid w:val="001167DB"/>
    <w:rsid w:val="0012213F"/>
    <w:rsid w:val="001264E5"/>
    <w:rsid w:val="00127255"/>
    <w:rsid w:val="001329A2"/>
    <w:rsid w:val="00150232"/>
    <w:rsid w:val="001836DA"/>
    <w:rsid w:val="00187124"/>
    <w:rsid w:val="00197207"/>
    <w:rsid w:val="001A6630"/>
    <w:rsid w:val="001B22DA"/>
    <w:rsid w:val="001D559E"/>
    <w:rsid w:val="001D7A32"/>
    <w:rsid w:val="002160FA"/>
    <w:rsid w:val="002331AB"/>
    <w:rsid w:val="0026589B"/>
    <w:rsid w:val="0028162F"/>
    <w:rsid w:val="00282B31"/>
    <w:rsid w:val="002B0382"/>
    <w:rsid w:val="002C1E90"/>
    <w:rsid w:val="002D5664"/>
    <w:rsid w:val="002E6EE2"/>
    <w:rsid w:val="003055A6"/>
    <w:rsid w:val="00341B0E"/>
    <w:rsid w:val="00351D12"/>
    <w:rsid w:val="00361935"/>
    <w:rsid w:val="00373EB7"/>
    <w:rsid w:val="003872C4"/>
    <w:rsid w:val="003A26D6"/>
    <w:rsid w:val="003C074C"/>
    <w:rsid w:val="003C4C63"/>
    <w:rsid w:val="003C5EF6"/>
    <w:rsid w:val="003E4D00"/>
    <w:rsid w:val="003F0088"/>
    <w:rsid w:val="00407370"/>
    <w:rsid w:val="004332D8"/>
    <w:rsid w:val="00443B9E"/>
    <w:rsid w:val="00447368"/>
    <w:rsid w:val="00451CEE"/>
    <w:rsid w:val="00454B79"/>
    <w:rsid w:val="00474441"/>
    <w:rsid w:val="00490272"/>
    <w:rsid w:val="004A026E"/>
    <w:rsid w:val="004A4CDC"/>
    <w:rsid w:val="004C2397"/>
    <w:rsid w:val="004D5D52"/>
    <w:rsid w:val="004E7A2B"/>
    <w:rsid w:val="004F7B7F"/>
    <w:rsid w:val="005068CB"/>
    <w:rsid w:val="005126D1"/>
    <w:rsid w:val="00523C86"/>
    <w:rsid w:val="00547146"/>
    <w:rsid w:val="0056755B"/>
    <w:rsid w:val="0057633F"/>
    <w:rsid w:val="0058573D"/>
    <w:rsid w:val="005A0365"/>
    <w:rsid w:val="005B10E1"/>
    <w:rsid w:val="005B5E29"/>
    <w:rsid w:val="005C6FD2"/>
    <w:rsid w:val="0060516F"/>
    <w:rsid w:val="00622183"/>
    <w:rsid w:val="0062701A"/>
    <w:rsid w:val="00632DFE"/>
    <w:rsid w:val="006479E4"/>
    <w:rsid w:val="00670C17"/>
    <w:rsid w:val="0067302B"/>
    <w:rsid w:val="00676C42"/>
    <w:rsid w:val="006777E3"/>
    <w:rsid w:val="006A2A99"/>
    <w:rsid w:val="006B154C"/>
    <w:rsid w:val="006F7228"/>
    <w:rsid w:val="006F75BA"/>
    <w:rsid w:val="0070368C"/>
    <w:rsid w:val="0072433B"/>
    <w:rsid w:val="007319FC"/>
    <w:rsid w:val="007446BF"/>
    <w:rsid w:val="0076152B"/>
    <w:rsid w:val="00761E6B"/>
    <w:rsid w:val="00797065"/>
    <w:rsid w:val="007A3DDD"/>
    <w:rsid w:val="007B2AA2"/>
    <w:rsid w:val="007E37DD"/>
    <w:rsid w:val="00800884"/>
    <w:rsid w:val="008523FC"/>
    <w:rsid w:val="00862DEA"/>
    <w:rsid w:val="00886CBE"/>
    <w:rsid w:val="008B0A17"/>
    <w:rsid w:val="008B6323"/>
    <w:rsid w:val="008C5807"/>
    <w:rsid w:val="008D505D"/>
    <w:rsid w:val="008E2BD9"/>
    <w:rsid w:val="009003F5"/>
    <w:rsid w:val="00901850"/>
    <w:rsid w:val="009103D9"/>
    <w:rsid w:val="00935362"/>
    <w:rsid w:val="00946534"/>
    <w:rsid w:val="009526C1"/>
    <w:rsid w:val="00967029"/>
    <w:rsid w:val="0097647A"/>
    <w:rsid w:val="0099671C"/>
    <w:rsid w:val="009B07A5"/>
    <w:rsid w:val="009D36EA"/>
    <w:rsid w:val="009E79D0"/>
    <w:rsid w:val="009F2DC3"/>
    <w:rsid w:val="009F7318"/>
    <w:rsid w:val="00A16842"/>
    <w:rsid w:val="00A23998"/>
    <w:rsid w:val="00A307A0"/>
    <w:rsid w:val="00A41E2F"/>
    <w:rsid w:val="00A575F5"/>
    <w:rsid w:val="00A6008C"/>
    <w:rsid w:val="00A62B3C"/>
    <w:rsid w:val="00A65FD3"/>
    <w:rsid w:val="00A67209"/>
    <w:rsid w:val="00A8360C"/>
    <w:rsid w:val="00AB4AE3"/>
    <w:rsid w:val="00AE3862"/>
    <w:rsid w:val="00B13B90"/>
    <w:rsid w:val="00B37D44"/>
    <w:rsid w:val="00B456DE"/>
    <w:rsid w:val="00B91021"/>
    <w:rsid w:val="00B9772F"/>
    <w:rsid w:val="00BA4BCE"/>
    <w:rsid w:val="00BA656C"/>
    <w:rsid w:val="00BB060B"/>
    <w:rsid w:val="00BB3C17"/>
    <w:rsid w:val="00BC56EA"/>
    <w:rsid w:val="00BD1B76"/>
    <w:rsid w:val="00BD336F"/>
    <w:rsid w:val="00BE73CF"/>
    <w:rsid w:val="00C26B6F"/>
    <w:rsid w:val="00C317A0"/>
    <w:rsid w:val="00C33E94"/>
    <w:rsid w:val="00C55AC7"/>
    <w:rsid w:val="00C7028F"/>
    <w:rsid w:val="00C759B4"/>
    <w:rsid w:val="00C97BD7"/>
    <w:rsid w:val="00CD7435"/>
    <w:rsid w:val="00CE06E1"/>
    <w:rsid w:val="00CE2906"/>
    <w:rsid w:val="00CE449A"/>
    <w:rsid w:val="00CF21ED"/>
    <w:rsid w:val="00CF4B34"/>
    <w:rsid w:val="00D061C7"/>
    <w:rsid w:val="00D06407"/>
    <w:rsid w:val="00D10F03"/>
    <w:rsid w:val="00D1599E"/>
    <w:rsid w:val="00D20237"/>
    <w:rsid w:val="00D2743D"/>
    <w:rsid w:val="00D27DE0"/>
    <w:rsid w:val="00D31F28"/>
    <w:rsid w:val="00D37265"/>
    <w:rsid w:val="00D44879"/>
    <w:rsid w:val="00D500BD"/>
    <w:rsid w:val="00D7309A"/>
    <w:rsid w:val="00D75817"/>
    <w:rsid w:val="00DA18D5"/>
    <w:rsid w:val="00DA38EB"/>
    <w:rsid w:val="00DE1D37"/>
    <w:rsid w:val="00DE2DAC"/>
    <w:rsid w:val="00E33E98"/>
    <w:rsid w:val="00E559EA"/>
    <w:rsid w:val="00E70146"/>
    <w:rsid w:val="00E87B63"/>
    <w:rsid w:val="00E90328"/>
    <w:rsid w:val="00E95434"/>
    <w:rsid w:val="00EA1E25"/>
    <w:rsid w:val="00EB64B7"/>
    <w:rsid w:val="00EC6DDB"/>
    <w:rsid w:val="00EE0A09"/>
    <w:rsid w:val="00F31BE5"/>
    <w:rsid w:val="00F448CF"/>
    <w:rsid w:val="00F46EA9"/>
    <w:rsid w:val="00F56D82"/>
    <w:rsid w:val="00F67DCA"/>
    <w:rsid w:val="00F80DA4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D2"/>
    <w:pPr>
      <w:ind w:left="720"/>
      <w:contextualSpacing/>
    </w:pPr>
  </w:style>
  <w:style w:type="paragraph" w:customStyle="1" w:styleId="22">
    <w:name w:val="22"/>
    <w:basedOn w:val="a"/>
    <w:rsid w:val="005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09"/>
    <w:rPr>
      <w:rFonts w:ascii="Tahoma" w:hAnsi="Tahoma" w:cs="Tahoma"/>
      <w:sz w:val="16"/>
      <w:szCs w:val="16"/>
    </w:rPr>
  </w:style>
  <w:style w:type="character" w:customStyle="1" w:styleId="text11">
    <w:name w:val="text11"/>
    <w:rsid w:val="002E6EE2"/>
    <w:rPr>
      <w:rFonts w:ascii="Arial CYR" w:hAnsi="Arial CYR" w:cs="Arial CYR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1FBE-BB95-435D-98B6-1197EAE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2017-02-02T08:55:00Z</dcterms:created>
  <dcterms:modified xsi:type="dcterms:W3CDTF">2017-02-20T08:43:00Z</dcterms:modified>
</cp:coreProperties>
</file>